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60" w:rsidRPr="0032276A" w:rsidRDefault="00531860" w:rsidP="005318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76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31860" w:rsidRPr="0032276A" w:rsidRDefault="002D3E28" w:rsidP="005318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Ильинская основная</w:t>
      </w:r>
      <w:r w:rsidR="00531860" w:rsidRPr="0032276A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31860" w:rsidRPr="0032276A">
        <w:rPr>
          <w:rFonts w:ascii="Times New Roman" w:hAnsi="Times New Roman" w:cs="Times New Roman"/>
          <w:b/>
          <w:sz w:val="28"/>
          <w:szCs w:val="28"/>
        </w:rPr>
        <w:t>1</w:t>
      </w:r>
    </w:p>
    <w:p w:rsidR="00531860" w:rsidRPr="0032276A" w:rsidRDefault="00531860" w:rsidP="00531860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32276A">
        <w:rPr>
          <w:rFonts w:ascii="Times New Roman" w:hAnsi="Times New Roman" w:cs="Times New Roman"/>
          <w:b/>
          <w:sz w:val="28"/>
          <w:szCs w:val="28"/>
        </w:rPr>
        <w:t xml:space="preserve">    ПРИКАЗ</w:t>
      </w:r>
    </w:p>
    <w:p w:rsidR="00531860" w:rsidRPr="0032276A" w:rsidRDefault="002D3E28" w:rsidP="005318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01.09.2021</w:t>
      </w:r>
      <w:r w:rsidR="00531860" w:rsidRPr="0032276A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67/1</w:t>
      </w:r>
    </w:p>
    <w:p w:rsidR="00531860" w:rsidRPr="0032276A" w:rsidRDefault="002D3E28" w:rsidP="00531860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х. Ильинский</w:t>
      </w:r>
    </w:p>
    <w:p w:rsidR="00531860" w:rsidRPr="00A27C74" w:rsidRDefault="00531860" w:rsidP="00531860">
      <w:pPr>
        <w:pStyle w:val="a4"/>
        <w:shd w:val="clear" w:color="auto" w:fill="FFFFFF"/>
        <w:spacing w:before="0" w:beforeAutospacing="0" w:after="0" w:afterAutospacing="0" w:line="206" w:lineRule="atLeast"/>
        <w:textAlignment w:val="baseline"/>
        <w:rPr>
          <w:color w:val="000000"/>
          <w:sz w:val="16"/>
          <w:szCs w:val="16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r w:rsidRPr="00A27C74">
        <w:rPr>
          <w:rStyle w:val="a3"/>
          <w:color w:val="000000"/>
          <w:sz w:val="28"/>
          <w:szCs w:val="28"/>
          <w:bdr w:val="none" w:sz="0" w:space="0" w:color="auto" w:frame="1"/>
        </w:rPr>
        <w:t>«О создании комиссии по порядку урегулирования выявленного конфликта интересов»</w:t>
      </w:r>
    </w:p>
    <w:p w:rsidR="00531860" w:rsidRPr="00A27C74" w:rsidRDefault="00531860" w:rsidP="00531860">
      <w:pPr>
        <w:pStyle w:val="a4"/>
        <w:shd w:val="clear" w:color="auto" w:fill="FFFFFF"/>
        <w:spacing w:before="0" w:beforeAutospacing="0" w:after="0" w:afterAutospacing="0" w:line="206" w:lineRule="atLeast"/>
        <w:textAlignment w:val="baseline"/>
        <w:rPr>
          <w:color w:val="000000"/>
          <w:sz w:val="16"/>
          <w:szCs w:val="16"/>
        </w:rPr>
      </w:pPr>
      <w:r w:rsidRPr="00A27C74">
        <w:rPr>
          <w:rStyle w:val="a3"/>
          <w:color w:val="000000"/>
          <w:sz w:val="28"/>
          <w:szCs w:val="28"/>
          <w:bdr w:val="none" w:sz="0" w:space="0" w:color="auto" w:frame="1"/>
        </w:rPr>
        <w:t> </w:t>
      </w:r>
    </w:p>
    <w:p w:rsidR="00531860" w:rsidRDefault="00531860" w:rsidP="00531860">
      <w:pPr>
        <w:shd w:val="clear" w:color="auto" w:fill="FFFFFF"/>
        <w:spacing w:after="0" w:line="206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B1F21"/>
          <w:sz w:val="28"/>
          <w:szCs w:val="28"/>
          <w:bdr w:val="none" w:sz="0" w:space="0" w:color="auto" w:frame="1"/>
          <w:lang w:eastAsia="ru-RU"/>
        </w:rPr>
      </w:pPr>
      <w:r w:rsidRPr="00A27C74">
        <w:rPr>
          <w:rFonts w:ascii="Times New Roman" w:eastAsia="Times New Roman" w:hAnsi="Times New Roman" w:cs="Times New Roman"/>
          <w:color w:val="1B1F21"/>
          <w:sz w:val="28"/>
          <w:szCs w:val="28"/>
          <w:bdr w:val="none" w:sz="0" w:space="0" w:color="auto" w:frame="1"/>
          <w:lang w:eastAsia="ru-RU"/>
        </w:rPr>
        <w:t>На основании требований статьи  133 ФЗ</w:t>
      </w:r>
      <w:r>
        <w:rPr>
          <w:rFonts w:ascii="Times New Roman" w:eastAsia="Times New Roman" w:hAnsi="Times New Roman" w:cs="Times New Roman"/>
          <w:color w:val="1B1F2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7C74">
        <w:rPr>
          <w:rFonts w:ascii="Times New Roman" w:eastAsia="Times New Roman" w:hAnsi="Times New Roman" w:cs="Times New Roman"/>
          <w:color w:val="1B1F21"/>
          <w:sz w:val="28"/>
          <w:szCs w:val="28"/>
          <w:bdr w:val="none" w:sz="0" w:space="0" w:color="auto" w:frame="1"/>
          <w:lang w:eastAsia="ru-RU"/>
        </w:rPr>
        <w:t>от 25.12.2008г. №273-ФЗ «О противодействии коррупции»,</w:t>
      </w:r>
    </w:p>
    <w:p w:rsidR="002D3E28" w:rsidRPr="00A27C74" w:rsidRDefault="002D3E28" w:rsidP="00531860">
      <w:pPr>
        <w:shd w:val="clear" w:color="auto" w:fill="FFFFFF"/>
        <w:spacing w:after="0" w:line="206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31860" w:rsidRPr="00A27C74" w:rsidRDefault="00531860" w:rsidP="00531860">
      <w:pPr>
        <w:pStyle w:val="a4"/>
        <w:shd w:val="clear" w:color="auto" w:fill="FFFFFF"/>
        <w:spacing w:before="0" w:beforeAutospacing="0" w:after="0" w:afterAutospacing="0" w:line="206" w:lineRule="atLeast"/>
        <w:ind w:firstLine="284"/>
        <w:jc w:val="both"/>
        <w:textAlignment w:val="baseline"/>
        <w:rPr>
          <w:color w:val="000000"/>
          <w:sz w:val="16"/>
          <w:szCs w:val="16"/>
        </w:rPr>
      </w:pPr>
      <w:r w:rsidRPr="00A27C74">
        <w:rPr>
          <w:rStyle w:val="a3"/>
          <w:color w:val="1B1F21"/>
          <w:sz w:val="28"/>
          <w:szCs w:val="28"/>
          <w:bdr w:val="none" w:sz="0" w:space="0" w:color="auto" w:frame="1"/>
        </w:rPr>
        <w:t xml:space="preserve">                                             ПРИКАЗЫВАЮ:</w:t>
      </w:r>
    </w:p>
    <w:p w:rsidR="00531860" w:rsidRPr="00A27C74" w:rsidRDefault="00531860" w:rsidP="00531860">
      <w:pPr>
        <w:pStyle w:val="a4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  <w:sz w:val="16"/>
          <w:szCs w:val="16"/>
        </w:rPr>
      </w:pPr>
      <w:r w:rsidRPr="00A27C74">
        <w:rPr>
          <w:color w:val="000000"/>
          <w:sz w:val="28"/>
          <w:szCs w:val="28"/>
          <w:bdr w:val="none" w:sz="0" w:space="0" w:color="auto" w:frame="1"/>
        </w:rPr>
        <w:t>1. В целях защиты прав и свобод граждан, обеспечения законности, правопорядка и общественной безопасности в образовательной организации</w:t>
      </w:r>
      <w:proofErr w:type="gramStart"/>
      <w:r w:rsidRPr="00A27C74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A27C74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A27C74">
        <w:rPr>
          <w:color w:val="000000"/>
          <w:sz w:val="28"/>
          <w:szCs w:val="28"/>
          <w:bdr w:val="none" w:sz="0" w:space="0" w:color="auto" w:frame="1"/>
        </w:rPr>
        <w:t>с</w:t>
      </w:r>
      <w:proofErr w:type="gramEnd"/>
      <w:r w:rsidRPr="00A27C74">
        <w:rPr>
          <w:color w:val="000000"/>
          <w:sz w:val="28"/>
          <w:szCs w:val="28"/>
          <w:bdr w:val="none" w:sz="0" w:space="0" w:color="auto" w:frame="1"/>
        </w:rPr>
        <w:t>оздать комиссию </w:t>
      </w:r>
      <w:r w:rsidRPr="00A27C74">
        <w:rPr>
          <w:rStyle w:val="a3"/>
          <w:color w:val="000000"/>
          <w:sz w:val="28"/>
          <w:szCs w:val="28"/>
          <w:bdr w:val="none" w:sz="0" w:space="0" w:color="auto" w:frame="1"/>
        </w:rPr>
        <w:t>по порядку урегулирования выявленного конфликта интересов в составе:</w:t>
      </w:r>
    </w:p>
    <w:p w:rsidR="00531860" w:rsidRPr="00A27C74" w:rsidRDefault="00531860" w:rsidP="00531860">
      <w:pPr>
        <w:pStyle w:val="a4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  <w:sz w:val="16"/>
          <w:szCs w:val="16"/>
        </w:rPr>
      </w:pPr>
      <w:r w:rsidRPr="00A27C74">
        <w:rPr>
          <w:rStyle w:val="a3"/>
          <w:color w:val="000000"/>
          <w:sz w:val="28"/>
          <w:szCs w:val="28"/>
          <w:bdr w:val="none" w:sz="0" w:space="0" w:color="auto" w:frame="1"/>
        </w:rPr>
        <w:t>- председатель  коми</w:t>
      </w:r>
      <w:r w:rsidR="002D3E28">
        <w:rPr>
          <w:rStyle w:val="a3"/>
          <w:color w:val="000000"/>
          <w:sz w:val="28"/>
          <w:szCs w:val="28"/>
          <w:bdr w:val="none" w:sz="0" w:space="0" w:color="auto" w:frame="1"/>
        </w:rPr>
        <w:t xml:space="preserve">ссии – директор школы </w:t>
      </w:r>
      <w:proofErr w:type="spellStart"/>
      <w:r w:rsidR="002D3E28">
        <w:rPr>
          <w:rStyle w:val="a3"/>
          <w:color w:val="000000"/>
          <w:sz w:val="28"/>
          <w:szCs w:val="28"/>
          <w:bdr w:val="none" w:sz="0" w:space="0" w:color="auto" w:frame="1"/>
        </w:rPr>
        <w:t>Гамова</w:t>
      </w:r>
      <w:proofErr w:type="spellEnd"/>
      <w:r w:rsidR="002D3E28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А.А</w:t>
      </w:r>
      <w:r w:rsidRPr="00A27C74">
        <w:rPr>
          <w:rStyle w:val="a3"/>
          <w:color w:val="000000"/>
          <w:sz w:val="28"/>
          <w:szCs w:val="28"/>
          <w:bdr w:val="none" w:sz="0" w:space="0" w:color="auto" w:frame="1"/>
        </w:rPr>
        <w:t>.</w:t>
      </w:r>
    </w:p>
    <w:p w:rsidR="00531860" w:rsidRPr="00A27C74" w:rsidRDefault="00531860" w:rsidP="00531860">
      <w:pPr>
        <w:pStyle w:val="a4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  <w:sz w:val="16"/>
          <w:szCs w:val="16"/>
        </w:rPr>
      </w:pPr>
      <w:r w:rsidRPr="00A27C74">
        <w:rPr>
          <w:color w:val="1B1F21"/>
          <w:sz w:val="28"/>
          <w:szCs w:val="28"/>
          <w:bdr w:val="none" w:sz="0" w:space="0" w:color="auto" w:frame="1"/>
        </w:rPr>
        <w:t>- члены  комиссии:</w:t>
      </w:r>
    </w:p>
    <w:p w:rsidR="00531860" w:rsidRPr="00A27C74" w:rsidRDefault="002D3E28" w:rsidP="00531860">
      <w:pPr>
        <w:pStyle w:val="a4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  <w:sz w:val="16"/>
          <w:szCs w:val="16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   Вербицкая Л.Н., </w:t>
      </w:r>
      <w:r w:rsidR="00531860" w:rsidRPr="00A27C74">
        <w:rPr>
          <w:rStyle w:val="a3"/>
          <w:color w:val="000000"/>
          <w:sz w:val="28"/>
          <w:szCs w:val="28"/>
          <w:bdr w:val="none" w:sz="0" w:space="0" w:color="auto" w:frame="1"/>
        </w:rPr>
        <w:t xml:space="preserve">заместитель директора по 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>УВР</w:t>
      </w:r>
      <w:r w:rsidR="00531860" w:rsidRPr="00A27C74">
        <w:rPr>
          <w:rStyle w:val="a3"/>
          <w:color w:val="000000"/>
          <w:sz w:val="28"/>
          <w:szCs w:val="28"/>
          <w:bdr w:val="none" w:sz="0" w:space="0" w:color="auto" w:frame="1"/>
        </w:rPr>
        <w:t>;</w:t>
      </w:r>
    </w:p>
    <w:p w:rsidR="00531860" w:rsidRPr="00A27C74" w:rsidRDefault="002D3E28" w:rsidP="00531860">
      <w:pPr>
        <w:pStyle w:val="a4"/>
        <w:shd w:val="clear" w:color="auto" w:fill="FFFFFF"/>
        <w:spacing w:before="0" w:beforeAutospacing="0" w:after="0" w:afterAutospacing="0" w:line="206" w:lineRule="atLeast"/>
        <w:ind w:firstLine="284"/>
        <w:jc w:val="both"/>
        <w:textAlignment w:val="baseline"/>
        <w:rPr>
          <w:color w:val="000000"/>
          <w:sz w:val="16"/>
          <w:szCs w:val="16"/>
        </w:rPr>
      </w:pPr>
      <w:r>
        <w:rPr>
          <w:color w:val="1B1F21"/>
          <w:sz w:val="28"/>
          <w:szCs w:val="28"/>
          <w:bdr w:val="none" w:sz="0" w:space="0" w:color="auto" w:frame="1"/>
        </w:rPr>
        <w:t>Конькова С.С</w:t>
      </w:r>
      <w:r w:rsidR="00531860" w:rsidRPr="00A27C74">
        <w:rPr>
          <w:color w:val="1B1F21"/>
          <w:sz w:val="28"/>
          <w:szCs w:val="28"/>
          <w:bdr w:val="none" w:sz="0" w:space="0" w:color="auto" w:frame="1"/>
        </w:rPr>
        <w:t>., предс</w:t>
      </w:r>
      <w:r>
        <w:rPr>
          <w:color w:val="1B1F21"/>
          <w:sz w:val="28"/>
          <w:szCs w:val="28"/>
          <w:bdr w:val="none" w:sz="0" w:space="0" w:color="auto" w:frame="1"/>
        </w:rPr>
        <w:t>едатель профсоюзной организации.</w:t>
      </w:r>
    </w:p>
    <w:p w:rsidR="00531860" w:rsidRPr="00A27C74" w:rsidRDefault="00531860" w:rsidP="00531860">
      <w:pPr>
        <w:pStyle w:val="a4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  <w:sz w:val="16"/>
          <w:szCs w:val="16"/>
        </w:rPr>
      </w:pPr>
      <w:r w:rsidRPr="00A27C74">
        <w:rPr>
          <w:color w:val="000000"/>
          <w:sz w:val="28"/>
          <w:szCs w:val="28"/>
          <w:bdr w:val="none" w:sz="0" w:space="0" w:color="auto" w:frame="1"/>
        </w:rPr>
        <w:t>2. Организовать работу по созданию и осуществлению деятельности комиссии по</w:t>
      </w:r>
      <w:r w:rsidRPr="00A27C74">
        <w:rPr>
          <w:rStyle w:val="a3"/>
          <w:color w:val="000000"/>
          <w:sz w:val="28"/>
          <w:szCs w:val="28"/>
          <w:bdr w:val="none" w:sz="0" w:space="0" w:color="auto" w:frame="1"/>
        </w:rPr>
        <w:t> порядку урегулирования выявленного конфликта интересов</w:t>
      </w:r>
      <w:r w:rsidRPr="00A27C74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A27C74">
        <w:rPr>
          <w:color w:val="000000"/>
          <w:sz w:val="28"/>
          <w:szCs w:val="28"/>
          <w:bdr w:val="none" w:sz="0" w:space="0" w:color="auto" w:frame="1"/>
        </w:rPr>
        <w:t>между участниками образовательных отношений, руководствуясь Положением</w:t>
      </w:r>
    </w:p>
    <w:p w:rsidR="00531860" w:rsidRPr="00A27C74" w:rsidRDefault="00531860" w:rsidP="00531860">
      <w:pPr>
        <w:pStyle w:val="a4"/>
        <w:shd w:val="clear" w:color="auto" w:fill="FFFFFF"/>
        <w:spacing w:before="0" w:beforeAutospacing="0" w:after="0" w:afterAutospacing="0" w:line="206" w:lineRule="atLeast"/>
        <w:jc w:val="both"/>
        <w:textAlignment w:val="baseline"/>
        <w:rPr>
          <w:color w:val="000000"/>
          <w:sz w:val="16"/>
          <w:szCs w:val="16"/>
        </w:rPr>
      </w:pPr>
      <w:r w:rsidRPr="00A27C74">
        <w:rPr>
          <w:color w:val="000000"/>
          <w:sz w:val="28"/>
          <w:szCs w:val="28"/>
          <w:bdr w:val="none" w:sz="0" w:space="0" w:color="auto" w:frame="1"/>
        </w:rPr>
        <w:t xml:space="preserve">5. </w:t>
      </w:r>
      <w:proofErr w:type="gramStart"/>
      <w:r w:rsidRPr="00A27C74">
        <w:rPr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 w:rsidRPr="00A27C74">
        <w:rPr>
          <w:color w:val="000000"/>
          <w:sz w:val="28"/>
          <w:szCs w:val="28"/>
          <w:bdr w:val="none" w:sz="0" w:space="0" w:color="auto" w:frame="1"/>
        </w:rPr>
        <w:t xml:space="preserve"> исполнением данного приказа оставляю за собой.</w:t>
      </w:r>
    </w:p>
    <w:p w:rsidR="00531860" w:rsidRDefault="00531860" w:rsidP="005318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1860" w:rsidRPr="002D3E28" w:rsidRDefault="00531860" w:rsidP="005318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E28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</w:t>
      </w:r>
      <w:r w:rsidR="002D3E28" w:rsidRPr="002D3E2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2D3E28" w:rsidRPr="002D3E28">
        <w:rPr>
          <w:rFonts w:ascii="Times New Roman" w:hAnsi="Times New Roman" w:cs="Times New Roman"/>
          <w:sz w:val="28"/>
          <w:szCs w:val="28"/>
        </w:rPr>
        <w:t>А.А.Гамов</w:t>
      </w:r>
      <w:proofErr w:type="spellEnd"/>
    </w:p>
    <w:p w:rsidR="002D3E28" w:rsidRPr="002D3E28" w:rsidRDefault="002D3E28" w:rsidP="002D3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E28">
        <w:rPr>
          <w:rFonts w:ascii="Times New Roman" w:hAnsi="Times New Roman" w:cs="Times New Roman"/>
          <w:sz w:val="28"/>
          <w:szCs w:val="28"/>
        </w:rPr>
        <w:t>ознакомлен:</w:t>
      </w:r>
    </w:p>
    <w:p w:rsidR="002D3E28" w:rsidRPr="002D3E28" w:rsidRDefault="002D3E28" w:rsidP="002D3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E28">
        <w:rPr>
          <w:rFonts w:ascii="Times New Roman" w:hAnsi="Times New Roman" w:cs="Times New Roman"/>
          <w:sz w:val="28"/>
          <w:szCs w:val="28"/>
        </w:rPr>
        <w:t>Вербицкая Л.Н._______________</w:t>
      </w:r>
    </w:p>
    <w:p w:rsidR="002D3E28" w:rsidRPr="002D3E28" w:rsidRDefault="002D3E28" w:rsidP="002D3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E28">
        <w:rPr>
          <w:rFonts w:ascii="Times New Roman" w:hAnsi="Times New Roman" w:cs="Times New Roman"/>
          <w:sz w:val="28"/>
          <w:szCs w:val="28"/>
        </w:rPr>
        <w:t>Конькова С.С.________________</w:t>
      </w:r>
    </w:p>
    <w:p w:rsidR="00483F63" w:rsidRDefault="00483F63">
      <w:bookmarkStart w:id="0" w:name="_GoBack"/>
      <w:bookmarkEnd w:id="0"/>
    </w:p>
    <w:sectPr w:rsidR="0048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B2"/>
    <w:rsid w:val="002D3E28"/>
    <w:rsid w:val="00483F63"/>
    <w:rsid w:val="00531860"/>
    <w:rsid w:val="006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860"/>
    <w:rPr>
      <w:b/>
      <w:bCs/>
    </w:rPr>
  </w:style>
  <w:style w:type="paragraph" w:styleId="a4">
    <w:name w:val="Normal (Web)"/>
    <w:basedOn w:val="a"/>
    <w:uiPriority w:val="99"/>
    <w:unhideWhenUsed/>
    <w:rsid w:val="0053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1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860"/>
    <w:rPr>
      <w:b/>
      <w:bCs/>
    </w:rPr>
  </w:style>
  <w:style w:type="paragraph" w:styleId="a4">
    <w:name w:val="Normal (Web)"/>
    <w:basedOn w:val="a"/>
    <w:uiPriority w:val="99"/>
    <w:unhideWhenUsed/>
    <w:rsid w:val="0053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3</cp:revision>
  <dcterms:created xsi:type="dcterms:W3CDTF">2022-04-05T10:34:00Z</dcterms:created>
  <dcterms:modified xsi:type="dcterms:W3CDTF">2022-04-06T05:54:00Z</dcterms:modified>
</cp:coreProperties>
</file>