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2B" w:rsidRPr="002536D5" w:rsidRDefault="00B505FF" w:rsidP="009E3E2B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2536D5">
        <w:rPr>
          <w:rFonts w:ascii="Times New Roman" w:hAnsi="Times New Roman"/>
          <w:b/>
        </w:rPr>
        <w:t xml:space="preserve">Родительский всеобуч  в 1 классе </w:t>
      </w:r>
      <w:r w:rsidRPr="002536D5">
        <w:rPr>
          <w:rFonts w:ascii="Times New Roman" w:hAnsi="Times New Roman"/>
          <w:b/>
        </w:rPr>
        <w:br/>
      </w:r>
      <w:r w:rsidR="002536D5">
        <w:rPr>
          <w:rFonts w:ascii="Times New Roman" w:eastAsia="Times New Roman" w:hAnsi="Times New Roman"/>
          <w:b/>
          <w:lang w:eastAsia="ru-RU"/>
        </w:rPr>
        <w:t xml:space="preserve">Тема 1: </w:t>
      </w:r>
      <w:r w:rsidRPr="002536D5">
        <w:rPr>
          <w:rFonts w:ascii="Times New Roman" w:eastAsia="Times New Roman" w:hAnsi="Times New Roman"/>
          <w:b/>
          <w:lang w:eastAsia="ru-RU"/>
        </w:rPr>
        <w:t xml:space="preserve"> </w:t>
      </w:r>
      <w:r w:rsidR="000C323C">
        <w:rPr>
          <w:rFonts w:ascii="Times New Roman" w:eastAsia="Times New Roman" w:hAnsi="Times New Roman"/>
          <w:b/>
          <w:lang w:eastAsia="ru-RU"/>
        </w:rPr>
        <w:t>«</w:t>
      </w:r>
      <w:r w:rsidR="009E3E2B" w:rsidRPr="002536D5">
        <w:rPr>
          <w:rFonts w:ascii="Times New Roman" w:eastAsia="Times New Roman" w:hAnsi="Times New Roman"/>
          <w:b/>
          <w:lang w:eastAsia="ru-RU"/>
        </w:rPr>
        <w:t>Трудности адаптации первоклассников</w:t>
      </w:r>
      <w:r w:rsidR="000C323C">
        <w:rPr>
          <w:rFonts w:ascii="Times New Roman" w:eastAsia="Times New Roman" w:hAnsi="Times New Roman"/>
          <w:b/>
          <w:lang w:eastAsia="ru-RU"/>
        </w:rPr>
        <w:t>»</w:t>
      </w:r>
      <w:r w:rsidR="009E3E2B" w:rsidRPr="002536D5">
        <w:rPr>
          <w:rFonts w:ascii="Times New Roman" w:eastAsia="Times New Roman" w:hAnsi="Times New Roman"/>
          <w:b/>
          <w:lang w:eastAsia="ru-RU"/>
        </w:rPr>
        <w:t>.</w:t>
      </w:r>
    </w:p>
    <w:p w:rsidR="009E3E2B" w:rsidRPr="00C07458" w:rsidRDefault="009E3E2B" w:rsidP="009E3E2B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Цели: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познакомить родителей с психологическими особенностями периода школьной адаптации, возникающими в процессе обучения первоклассников. Создать совместно с родителями и детьми модель их совместной полезной деятельности.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дать представление о причинах трудностей в обучении, связанных с недостаточным развитием познавательной сферы, отсутствием организации учебной деятельности (режима дня), отсутствием организации в выполнении домашнего задания; совместное осмысление и нахождение возможных путей преодоления возникших трудностей в обучении детей; сплочение коллектива родителей.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Необходимые материалы: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приглашение родителям; плакаты с цитатами (на доску); плакат “Дерево проблем” (рисунок дерева); кленовые листочки трех цветов: желтые, зеленые, красные; плакаты трех цветов (формат А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): красный – “Недостаточное развитие познавательной сферы (внимание, память, мышление)”, желтый – “Отсутствие организации учебной деятельности (режим дня в будни и выходные)”, зеленый – “Отсутствие организации в выполнении домашнего задания”; листы А3, А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каждом столе; папки с методической литературой на каждом столе, фломастеры, цветные карандаши, клей, ножницы.</w:t>
      </w:r>
    </w:p>
    <w:p w:rsidR="009E3E2B" w:rsidRPr="00C07458" w:rsidRDefault="009E3E2B" w:rsidP="009E3E2B">
      <w:pPr>
        <w:spacing w:after="13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Ход собрания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На доске – плакаты с цитатами, “Дерево проблем”, плакаты трех цветов с надписями.</w:t>
      </w:r>
    </w:p>
    <w:p w:rsidR="009E3E2B" w:rsidRPr="00C07458" w:rsidRDefault="009E3E2B" w:rsidP="009E3E2B">
      <w:pPr>
        <w:spacing w:after="13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I. Введение.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Сегодня у нас нетрадиционное родительское собрание. Тема собрания: “Трудности адаптации первоклассников”. Ваш ребенок пошел в 1-й класс. Как изменилась его жизнь, что нового появилось, насколько он готов к этим изменениям и какие трудности могут встретиться на этом пути? Вот об этом мы сегодня с вами и будем вести разговор. И скорее всего, это будет не разговор, а игра, которая поможет определить ваше место в жизни ребенка в этот сложный и ответственный период, подскажет, как ему помочь в решении возникающих проблем. 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приходом в школу изменяется вся жизнь ребенка, он сталкивается с совершенно новыми условиями, с новыми требованиями. Представьте, что в одной обстановке, детям даются одинаковые задания, результат которых потом и оценивается. Это для ребенка стресс. Одно из кардинальных отличий школы от детского сада – система оценивания ребенка. Дети привыкли, что их хвалят в детском саду уже за то, что они “старались”. В школе оценивается не процесс, а результат. Многие первоклассники с трудом привыкают к этому. Некоторые приходят в школу с неадекватно завышенной самооценкой и требуют завышения отметки. На этой почве может проявиться конфликтное поведение, вплоть до демонстрации неврологических реакций. 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1-й эксперимент: “Хлопок”.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Покажите мне ладошку. А теперь попробуйте сделать одной ладошкой хлопок. Ну как? Либо не выходит, либо тяжело и рука быстро устает. Согласны? Ваши предложения… Нужна вторая ладошка. Я предлагаю вам альянс. Я готова дать вам вторую ладошку. Одна ладонь – вы, другая – </w:t>
      </w: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я.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 Давайте попробуем (делаем по очереди хлопки: учитель-родитель). Заметила, что при этом процессе все вы улыбались. Это же 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здорово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! Я желаю вам всегда улыбаться, когда мы вместе с вами будем “делать хлопок” в жизни. Хлопок – это результат действия двух ладоней.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Помните, каким бы профессиональным не был бы ваш учитель, пусть он будет даже мастером … никогда без Вашей помощи ему не сделать того, что можно сделать вместе.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запомните самое главное. Ваши дети – это теперь и мои дети. Их успехи – это мои успехи. Свою достойную старость вы готовите сегодня, и я готова Вам в этом помочь... Давайте вместе заботиться, помогать, слышать и слушать друг друга, и у нас все получится.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2-й эксперимент: “Все мы разные – и в этом наше богатство”.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На столе у вас листы бумаги. Сейчас мы с вами нарисуем солнышко с 7 лучами. Скажите нам, пожалуйста, можете ли вы назвать хотя бы 2 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одинаковых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солнышка? (Нет.) А почему? (Высказывают мнения.) Мы – взрослые люди при одинаковых условиях делаем все по-разному.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Помните, никогда не сравнивайте своего ребенка 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другим! Нет кого-то или чего-то лучше или хуже. Есть другое.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Мы будем сравнивать, но только это будут результаты одного и того же ребенка вчера, сегодня и завтра. Это называется мониторинг. Это мы будем делать для того, чтобы расти каждую секунду. Причем не только в учебе, но и в поступках.</w:t>
      </w:r>
    </w:p>
    <w:p w:rsidR="009E3E2B" w:rsidRPr="00C07458" w:rsidRDefault="009E3E2B" w:rsidP="009E3E2B">
      <w:pPr>
        <w:spacing w:after="13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II. Деление на группы.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Для дальнейшей работы разделимся на три группы. Я попрошу выйти к доске трех человек, которые считают, что хорошо знают все школьные проблемы своего ребенка. Сейчас каждый из вас выберет себе по одному человеку, с которым ему хотелось бы работать, теперь еще по одному, потом еще и т.д. В этом составе вы будете работать на протяжении всего собрания. Прошу сесть за столы по своим группам.</w:t>
      </w:r>
    </w:p>
    <w:p w:rsidR="009E3E2B" w:rsidRPr="00C07458" w:rsidRDefault="009E3E2B" w:rsidP="009E3E2B">
      <w:pPr>
        <w:spacing w:after="13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III. Работа в группах (создание “Дерева проблем”).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Итак, перед нами дерево, но не просто дерево – это “Дерево проблем”, которые мешают ребенку как можно быстрее привыкнуть к школьной жизни и принять ее правила. И, конечно же, это волнует и вас, как родителей, и меня, как учителя. У вас на столах листы бумаги и ручки. Составьте список проблем, которые могут возникнуть у ребенка в начале школьного обучения. Сообщите о результатах своей работы (выступления групп).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Теперь попробуем эти проблемы систематизировать. Распределите их по группам и запишите на кленовых листочках соответствующего цвета. Прикрепите листочки к “Дереву проблем” (каждая группа приклеивает листочки с проблемами на дерево).</w:t>
      </w:r>
    </w:p>
    <w:p w:rsidR="009E3E2B" w:rsidRPr="00C07458" w:rsidRDefault="009E3E2B" w:rsidP="009E3E2B">
      <w:pPr>
        <w:spacing w:after="13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IV. Подведение итогов работы групп.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А теперь посмотрим на наше дерево. Итак, как мы видим: если у ребенка достаточно развита познавательная сфера, то есть устойчивое внимание, хорошая память, мышление; если дома у него четко выстроен режим дня, время выполнения домашнего задания – то проблем с учебой у него будет меньше. Эти показатели и являются фундаментом успешной учебной деятельности.</w:t>
      </w:r>
    </w:p>
    <w:p w:rsidR="009E3E2B" w:rsidRPr="00C07458" w:rsidRDefault="009E3E2B" w:rsidP="009E3E2B">
      <w:pPr>
        <w:spacing w:after="13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V. Работа в группах (создание “Школы без проблем”).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Как укрепить этот фундамент, мы с вами попробуем выяснить.</w:t>
      </w:r>
    </w:p>
    <w:p w:rsidR="009E3E2B" w:rsidRPr="00C07458" w:rsidRDefault="009E3E2B" w:rsidP="009E3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Участники каждой группы становятся жителями волшебной страны под названием “Школа без проблем”, где живут рядом три народа, с одной стороны, очень близких друг другу, а с другой – отличающихся друг от друга. Поскольку страна называется “Школа без проблем”, значит, вам повезло: у вас нет всех этих проблем, о которых мы говорили.</w:t>
      </w:r>
    </w:p>
    <w:p w:rsidR="009E3E2B" w:rsidRPr="00C07458" w:rsidRDefault="009E3E2B" w:rsidP="009E3E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1-й народ (живущий в одном 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городов) не испытывает недостатка в познавательной сфере.</w:t>
      </w:r>
    </w:p>
    <w:p w:rsidR="009E3E2B" w:rsidRPr="00C07458" w:rsidRDefault="009E3E2B" w:rsidP="009E3E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2-й народ научился жить в будни и выходные по такому режиму, который помогает учиться.</w:t>
      </w:r>
    </w:p>
    <w:p w:rsidR="009E3E2B" w:rsidRPr="00C07458" w:rsidRDefault="009E3E2B" w:rsidP="009E3E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3-й народ умеет так организовать выполнение домашнего задания, что делает это быстро и правильно.</w:t>
      </w:r>
    </w:p>
    <w:p w:rsidR="009E3E2B" w:rsidRPr="00C07458" w:rsidRDefault="009E3E2B" w:rsidP="009E3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Вам необходимо придумать название вашего города, записать его, а также нарисовать на листе, как он выглядит. Можно использовать различные символы.</w:t>
      </w:r>
    </w:p>
    <w:p w:rsidR="009E3E2B" w:rsidRPr="00C07458" w:rsidRDefault="009E3E2B" w:rsidP="009E3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Музыкальная пауза.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Ритмическая композиция “Кот Леопольд” в исполнении первоклассников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E3E2B" w:rsidRPr="00C07458" w:rsidRDefault="009E3E2B" w:rsidP="009E3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А теперь сделайте презентацию своего города (выступления родителей).</w:t>
      </w:r>
    </w:p>
    <w:p w:rsidR="009E3E2B" w:rsidRPr="00C07458" w:rsidRDefault="009E3E2B" w:rsidP="009E3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В городе </w:t>
      </w: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“</w:t>
      </w:r>
      <w:proofErr w:type="spellStart"/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Умняшки</w:t>
      </w:r>
      <w:proofErr w:type="spellEnd"/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”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 живут способные, талантливые, умные дети. Они отлично учатся в школе, поэтому им все дается легко. Дома в городе необычные, напоминают лица улыбающихся детей. Жители создали в своем городе экспериментальную площадку по выращиванию необычных сортов растений – гибридов: </w:t>
      </w:r>
      <w:proofErr w:type="spell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огурбуз</w:t>
      </w:r>
      <w:proofErr w:type="spell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помидыня</w:t>
      </w:r>
      <w:proofErr w:type="spell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яблослива</w:t>
      </w:r>
      <w:proofErr w:type="spell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 В свободное время они читают много познавательной литературы, разгадывают головоломки, ребусы, загадки.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Жители города</w:t>
      </w: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“</w:t>
      </w:r>
      <w:proofErr w:type="spellStart"/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Успевайкин</w:t>
      </w:r>
      <w:proofErr w:type="spellEnd"/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” 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все делают строго по часам. По городу они ездят, в основном, на велосипедах, поэтому никогда и никуда не опаздывают. По всему городу здесь расставлены различные дорожные знаки и указатели. Это самый организованный и дисциплинированный народ. Они строго соблюдают режим, поэтому живут без всяких проблем.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Город </w:t>
      </w: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“</w:t>
      </w:r>
      <w:proofErr w:type="spellStart"/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Выполнялкин</w:t>
      </w:r>
      <w:proofErr w:type="spellEnd"/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”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напоминает большую просторную библиотеку с большим количеством познавательной литературы, учебных компьютерных программ. Жители этого города – маленькие веселые гномики. Работают они всегда сообща. Каждый отвечает за подготовку своего предмета. Они очень любят работать парами, поэтому задание делают быстро и с удовольствием, помогая друг другу.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Замечательные города у вас получились. Поделитесь опытом, какими чертами характера и навыками ваш народ обладает. Запишите их на листах А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Представьте полученный результат (выступления родителей).</w:t>
      </w:r>
    </w:p>
    <w:p w:rsidR="009E3E2B" w:rsidRPr="00C07458" w:rsidRDefault="009E3E2B" w:rsidP="009E3E2B">
      <w:pPr>
        <w:spacing w:after="13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VI. Работа с методической литературой (создание памятки).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Что нам нужно сделать, чтобы быть похожими на представителей вашего народа?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Сейчас вам предстоит создать памятки с советами, где необходимо подробно изложить план наших действий. В помощь вам на столах есть папки с методической литературой. Представьте полученный результат (выступления родителей).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Давайте обменяемся мнениями по вопросу воспитания наших детей. Как вам удается поддержать первоклассников в их желании добиться успеха?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Копилка школьных успехов.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Поставьте в специальном месте стеклянную (пластиковую) банку или прозрачную коробочку. 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Отныне это – “копилка школьных успехов”, в которую, к примеру, будут “складываться” “пятерки” и “четверки”.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сами по себе, конечно, а в виде чего-то материального. Например, тех же зерен крупной фасоли или крупных макарон-ракушек.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Как только “копилка” оказывается заполненной, удивите сына или дочку приятным сюрпризом и верните фасоль или ракушки на их обычное кухонное место. Пусть все начнется сначала. Лучше, если наградой за полную копилку станет не выполнение заранее данного ребенку обещания (куплю, подарю и т.д.), а что-то пусть вовсе не дорогое, но удивительное и неожиданное.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 Да! Ни в коем случае не забирайте ничего из копилки в качестве наказания за двойки или замечания. Во-первых, это может сделать процесс заполнения практически бесконечным, а значит, бессмысленным, а во-вторых, это попросту несправедливо.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2. В каждой работе обязательно найдите, за что можно было бы детей похвалить. Помните, что похвала и эмоциональная поддержка способны заметно повысить интеллектуальные достижения человека. 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скупитесь на похвалу, научитесь выделять в море ошибок островок успеха; Хвалить – исполнителя, критиковать – исполнение.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3. Также каждый день говорите с ним</w:t>
      </w: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 Слушать должны вы, а не он. Помните, что неговорящий ребенок не понимает чужую речь. Это нужно сделать для того, чтобы у детей не развивалась речевая застенчивость. Но следите за формулировками вопросов. Старайтесь, чтоб ваш сын или дочь больше говорил о 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положительном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интересном в отношениях с одноклассниками. Нужно дать детям понять, что вас интересуют не столько конфликты ребят сами по себе, сколько его собственное отношение к этому.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4. Уважайте мнение первоклассника о своем педагоге. Никогда в присутствии ребенка не обсуждайте учителя.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5. У первоклассника должно оставаться достаточно времени для игровых занятий. Для этого нужно создать режим дня, где были бы правильно распределены нагрузки и отдых. Стоит обратить внимание и на биоритмическую организацию ребенка, которая определяет режим дня. В соответствии с особенностями ребенка нужно планировать домашний учебный труд.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6. Ребенок не должен панически бояться ошибиться. Невозможно научиться чему-то, не ошибаясь. Старайтесь не выработать у ребенка страх перед ошибкой.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7. Не сравнивайте ребенка с другими, хвалите его за успехи и достижения.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Успехи ребенка сравнивать с его предыдущими неудачами, а не с отметками в тетради.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Одолевать трудности нужно, начиная с какой – то одной, а не бороться со всеми одновременно.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Чтобы избавить ребенка от недостатков, замечайте их по возможности реже.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Верьте в ребенка, верьте в учителя.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VII. Памятка родителям от ребенка. 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балуйте меня, вы меня этим портите. Я очень хорошо знаю, что не обязательно давать мне все, о чем я прошу. Я просто испытываю вас на прочность.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Пусть мои страхи и опасения не вызывают у вас беспокойства. Иначе я буду бояться еще больше. Покажите мне, что такое мужество.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давайте обещаний, которых вы не сможете исполнить.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Это ослабит мою веру в вас. Не заставляйте меня чувствовать себя младше, чем я есть на самом деле, иначе я стану “плаксой” и “нытиком”.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делайте для меня и за меня то, что я в состоянии сделать для себя сам. У меня есть право на свои ошибки.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читайте мне наставления и нотации, это не даст ожидаемого вами эффекта, скорее я поступлю наоборот.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критикуйте меня в присутствии посторонних людей. Я обращу гораздо больше внимания на ваше замечание, если вы мне все скажете спокойно с глазу на глаз.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заставляйте меня чувствовать, что мои поступки – смертный грех. Я должен научиться делать ошибки, не ощущая при этом, что я ни на что не годен.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Не подвергайте слишком большому испытанию мою честность. Будучи 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испуган я легко могу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обмануть.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Никогда не ведите себя так, будто вы совершенны и непогрешимы. Это дает мне ощущение безуспешности попыток сравняться с вами.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пытайтесь от меня отделаться, когда я задаю откровенные вопросы. Если вы не будете на них отвечать, то я буду искать ответы на них в другом месте.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беспокойтесь, что мы проводим мало времени вместе. Значение имеет то, как мы его проводим. Хотя и количество тоже немаловажно!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забывайте, что я не могу успешно развиваться без внимания и ободрения.</w:t>
      </w:r>
    </w:p>
    <w:p w:rsidR="009E3E2B" w:rsidRPr="00C07458" w:rsidRDefault="009E3E2B" w:rsidP="009E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И, кроме того, я вас так сильно люблю. Пожалуйста, ответьте мне тем же…</w:t>
      </w:r>
    </w:p>
    <w:p w:rsidR="009E3E2B" w:rsidRPr="00C07458" w:rsidRDefault="009E3E2B" w:rsidP="009E3E2B">
      <w:pPr>
        <w:spacing w:after="13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VIII. Подведение итогов собрания.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Как вам жилось в сказочной стране без школьных проблем? Теоретически у вас все получилось. Теперь наша задача – попробовать создать у себя такую страну, чтобы вашим детям жилось в ней без проблем. Думаю, что это родительское собрание вам поможет. Нужно только постараться.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Спасибо вам за проделанную работу, которую вы сейчас сделали. 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Закончить наше собрание мне бы хотелось словами классиков педагогики (прочитать цитаты на доске). </w:t>
      </w:r>
    </w:p>
    <w:p w:rsidR="009E3E2B" w:rsidRPr="00C07458" w:rsidRDefault="009E3E2B" w:rsidP="009E3E2B">
      <w:pPr>
        <w:spacing w:after="13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Плакаты с цитатами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“Дети – это наша старость. Правильное воспитание – это наша счастливая старость, плохое воспитание – это наше будущее горе, это наши слезы, наша вина перед другими людьми, перед всей страной” (А.С. Макаренко).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“Мать, помни, ты – главный воспитатель, главный педагог”. (В.А. Сухомлинский.)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Не надобно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иного образца, когда в глазах пример отца”</w:t>
      </w: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(А.С. Грибоедов “Горе от ума”.)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“Дети – зеркало нравственной жизни родителей”. (В.А. Сухомлинский.)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Я надеюсь, что мы с вами сегодня продуктивно </w:t>
      </w:r>
      <w:proofErr w:type="spell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поработали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,с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пасибо</w:t>
      </w:r>
      <w:proofErr w:type="spell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вам за это. Надеюсь на дальнейшее наше сотрудничество. Успехов всем нам в обучении и воспитании детей!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Пусть наши дети будут всегда здоровы, счастливы и успешны!</w:t>
      </w:r>
    </w:p>
    <w:p w:rsidR="009E3E2B" w:rsidRPr="00C07458" w:rsidRDefault="009E3E2B" w:rsidP="009E3E2B">
      <w:pPr>
        <w:spacing w:after="13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Приглашение родителям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(Раздать заранее.)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Дорогие наши помощники в учебной деятельности детей!</w:t>
      </w:r>
    </w:p>
    <w:p w:rsidR="009E3E2B" w:rsidRPr="00C07458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Ваш ребенок пошел в 1-й класс. Как изменилась его жизнь? Какие требования предъявляет к нему школа? Как непросто разобраться, в чем должна заключаться учебная поддержка ребенка со стороны родителей: в каждодневной опеке, предоставлении полной свободы и ответственности или сочетании того и другого? Какие проблемы возникают у ребенка с приходом в 1-й класс? Как помочь ему с ними справиться?</w:t>
      </w:r>
    </w:p>
    <w:p w:rsidR="009E3E2B" w:rsidRDefault="009E3E2B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Ответам на эти и многие другие интересующие вас вопросы посвящена наша встреча, которая состоится ………… года. Мы попытаемся помочь вам в поиске собственной модели помощи ребенку. Непременно приходите, мы приготовили вам сюрприз.</w:t>
      </w:r>
    </w:p>
    <w:p w:rsidR="001D6924" w:rsidRDefault="001D6924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6924" w:rsidRDefault="001D6924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6924" w:rsidRPr="00C07458" w:rsidRDefault="001D6924" w:rsidP="009E3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E3E2B" w:rsidRPr="00C07458" w:rsidRDefault="009E3E2B" w:rsidP="009E3E2B">
      <w:pPr>
        <w:spacing w:after="200" w:line="240" w:lineRule="auto"/>
        <w:ind w:left="1428"/>
        <w:contextualSpacing/>
        <w:jc w:val="right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lastRenderedPageBreak/>
        <w:t>Приложение 1.</w:t>
      </w:r>
    </w:p>
    <w:p w:rsidR="009E3E2B" w:rsidRPr="00C07458" w:rsidRDefault="009E3E2B" w:rsidP="009E3E2B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Памятка для родителей.</w:t>
      </w:r>
    </w:p>
    <w:p w:rsidR="009E3E2B" w:rsidRPr="00C07458" w:rsidRDefault="009E3E2B" w:rsidP="009E3E2B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Как помогать ребёнку в приготовлении домашнего задания.</w:t>
      </w:r>
    </w:p>
    <w:p w:rsidR="009E3E2B" w:rsidRPr="00C07458" w:rsidRDefault="009E3E2B" w:rsidP="009E3E2B">
      <w:pPr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Посидите со своим ребёнком на первых порах выполнения домашнего  задания. От того, насколько спокойными и уверенными будут его первые шаги, зависят его будущие школьные успехи. 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Оформите рабочее место ребёнка, поставьте красивый рабочий стол, повесьте лампу, расписание уроков. 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</w:t>
      </w:r>
      <w:r w:rsidRPr="00C07458">
        <w:rPr>
          <w:rFonts w:ascii="Times New Roman" w:hAnsi="Times New Roman"/>
          <w:sz w:val="24"/>
          <w:szCs w:val="24"/>
        </w:rPr>
        <w:tab/>
        <w:t>Учите выполнять уроки только в этом рабочем уголке.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Объясните ребёнку главное правило учебной работы- 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учебные принадлежности должны всегда находиться на своем рабочем месте.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Если ребёнок в вашем присутствии делает уроки, пусть сформулирует вам, что он должен сделать. Это успокоит ребенка, снимет тревожность.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Если ребёнок делает что-то не так, не спешите его ругать. То, что вам кажется простым и понятным, для него пока кажется трудным.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Учите вашего ребенка не отвлекаться во время выполнения уроков, если ребенок отвлекается, спокойно напоминайте ему о времени, отведенном на выполнение уроков.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Если ребёнок выполняет письменное задание, обращайте больше внимание на то, чтобы он писал чисто, без помарок, с соблюдением полей. 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Не заставляйте вашего ребёнка многократно переписывать домашнее задание. Это подорвёт ваш авторитет и его интерес к школе и учению.  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Научите его выполнять любое дело, в том числе и домашнее задание, с удовольствием, без злобы и раздражения. Это сохранит его и ваше здоровье.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В конце концов, радуйтесь тому, что у вас есть такое счастье – с кем-то делать уроки, кому-то помогать взрослеть!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Психологическая поддержка в семье.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Чтобы поддержать ребёнка необходимо:</w:t>
      </w:r>
    </w:p>
    <w:p w:rsidR="009E3E2B" w:rsidRPr="00C07458" w:rsidRDefault="009E3E2B" w:rsidP="009E3E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Опираться на сильные стороны ребёнка.</w:t>
      </w:r>
    </w:p>
    <w:p w:rsidR="009E3E2B" w:rsidRPr="00C07458" w:rsidRDefault="009E3E2B" w:rsidP="009E3E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Избегать подчеркивания промахов ребёнка. </w:t>
      </w:r>
    </w:p>
    <w:p w:rsidR="009E3E2B" w:rsidRPr="00C07458" w:rsidRDefault="009E3E2B" w:rsidP="009E3E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Уметь и хотеть демонстрировать любовь к ребёнку.</w:t>
      </w:r>
    </w:p>
    <w:p w:rsidR="009E3E2B" w:rsidRPr="00C07458" w:rsidRDefault="009E3E2B" w:rsidP="009E3E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Следует поощрять любые успехи и интерес ребёнка.</w:t>
      </w:r>
    </w:p>
    <w:p w:rsidR="009E3E2B" w:rsidRPr="00C07458" w:rsidRDefault="009E3E2B" w:rsidP="009E3E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Помочь ребёнку разбить большие домашние задания на мелки, с которыми он сможет справиться.</w:t>
      </w:r>
    </w:p>
    <w:p w:rsidR="009E3E2B" w:rsidRPr="00C07458" w:rsidRDefault="009E3E2B" w:rsidP="009E3E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Не сравнивать ребёнка с другими детьми. Допустимо сравнивать ребёнка относительно его самого.</w:t>
      </w:r>
    </w:p>
    <w:p w:rsidR="009E3E2B" w:rsidRPr="00C07458" w:rsidRDefault="009E3E2B" w:rsidP="009E3E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Проводить больше времени с ребёнком.</w:t>
      </w:r>
    </w:p>
    <w:p w:rsidR="009E3E2B" w:rsidRPr="00C07458" w:rsidRDefault="009E3E2B" w:rsidP="009E3E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Внести юмор во взаимоотношение с ребёнком.</w:t>
      </w:r>
    </w:p>
    <w:p w:rsidR="009E3E2B" w:rsidRPr="00C07458" w:rsidRDefault="009E3E2B" w:rsidP="009E3E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Позволить ребёнку самому решить проблему там, где это возможно.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10. Избегать дисциплинарных поощрений и наказаний.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11. Принимать индивидуальность ребёнка. 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12. Проявлять веру в Вашем ребёнке. 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13. Демонстрировать оптимизм.</w:t>
      </w:r>
    </w:p>
    <w:p w:rsidR="009E3E2B" w:rsidRPr="00C07458" w:rsidRDefault="009E3E2B" w:rsidP="009E3E2B">
      <w:pPr>
        <w:spacing w:after="200" w:line="240" w:lineRule="auto"/>
        <w:ind w:left="1068" w:firstLine="348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Слова поддержки: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Зная тебя, я уверен, что ты всё сделаешь хорошо.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Ты делаешь это очень хорошо.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Это серьёзный вызов, но я уверен, что ты готов к нему.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Я горжусь тобой.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Мне нравится, как ты делаешь это.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Это действительно прогресс.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lastRenderedPageBreak/>
        <w:t>-- Я рад, что ты попробовал это сделать, хотя всё получилось вовсе не так, как ты ожидал.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</w:t>
      </w:r>
      <w:r w:rsidRPr="00C07458">
        <w:rPr>
          <w:rFonts w:ascii="Times New Roman" w:hAnsi="Times New Roman"/>
          <w:sz w:val="24"/>
          <w:szCs w:val="24"/>
        </w:rPr>
        <w:tab/>
        <w:t xml:space="preserve">         </w:t>
      </w:r>
      <w:r w:rsidRPr="00C07458">
        <w:rPr>
          <w:rFonts w:ascii="Times New Roman" w:hAnsi="Times New Roman"/>
          <w:b/>
          <w:sz w:val="24"/>
          <w:szCs w:val="24"/>
        </w:rPr>
        <w:t>Слова разочарования: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Зная тебя и твои способности, я думаю, что ты смог бы сделать это гораздо лучше.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Ты бы мог сделать это намного лучше.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Это для тебя слишком трудно, поэтому я сам это сделаю.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Неусидчивый ребёнок.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                   Некоторые причины неусидчивости ребёнка.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Если ваш ребёнок неусидчив, причина тому - </w:t>
      </w:r>
      <w:proofErr w:type="spellStart"/>
      <w:r w:rsidRPr="00C07458">
        <w:rPr>
          <w:rFonts w:ascii="Times New Roman" w:hAnsi="Times New Roman"/>
          <w:sz w:val="24"/>
          <w:szCs w:val="24"/>
        </w:rPr>
        <w:t>гиперактивность</w:t>
      </w:r>
      <w:proofErr w:type="spellEnd"/>
      <w:r w:rsidRPr="00C074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07458">
        <w:rPr>
          <w:rFonts w:ascii="Times New Roman" w:hAnsi="Times New Roman"/>
          <w:sz w:val="24"/>
          <w:szCs w:val="24"/>
        </w:rPr>
        <w:t xml:space="preserve">Эти расстройства возникают из- за нарушений функций мозга в его лобной части - она отвечает за контроль движений и внимания.                                                    </w:t>
      </w:r>
      <w:proofErr w:type="gramEnd"/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Существуют различные виды лечения.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       Антидепрессивные и стимулирующие средства.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Например, </w:t>
      </w:r>
      <w:proofErr w:type="spellStart"/>
      <w:r w:rsidRPr="00C07458">
        <w:rPr>
          <w:rFonts w:ascii="Times New Roman" w:hAnsi="Times New Roman"/>
          <w:sz w:val="24"/>
          <w:szCs w:val="24"/>
        </w:rPr>
        <w:t>риталин</w:t>
      </w:r>
      <w:proofErr w:type="spellEnd"/>
      <w:r w:rsidRPr="00C07458">
        <w:rPr>
          <w:rFonts w:ascii="Times New Roman" w:hAnsi="Times New Roman"/>
          <w:sz w:val="24"/>
          <w:szCs w:val="24"/>
        </w:rPr>
        <w:t>. Однако все подобные средства обладают побочным действием.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        Метод поощрения.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За правильное поведение ребёнок получит поощрения в виде просмотра какой-либо программы или мороженого. Но вознаграждение должно быть осуществлено незамедлительно, иначе ребёнок не понимает, зачем он старался.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Постарайтесь избегать скандалов.      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Когда у ребёнка появляется вспышка гнева, вы просто удалитесь в другую комнату, закройтесь в ванной, кухне. Когда ребёнок убедится, что его спектакль никто не видит, он успокоится.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        Чаще хвалите.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Если даже ребёнок не совсем хорошо справляется с поставленной задачей, постарайтесь всё-таки похвалить его: «Ну вот, ты, наконец, оделся. В следующий раз ты справишься с этим намного быстрее».</w:t>
      </w:r>
    </w:p>
    <w:p w:rsidR="009E3E2B" w:rsidRPr="00C07458" w:rsidRDefault="009E3E2B" w:rsidP="009E3E2B">
      <w:pPr>
        <w:spacing w:after="20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Многие неусидчивые дети не имеют представления о времени и скорости.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Если вы попросите ребёнка быстро пройти по комнате из одного конца в другой, а потом в обратном направлении медленно, то вряд ли он поймёт различие. Помогут упражнения на релаксацию и йога. Есть специальные игры на внимание.</w:t>
      </w:r>
    </w:p>
    <w:p w:rsidR="009E3E2B" w:rsidRPr="00C07458" w:rsidRDefault="009E3E2B" w:rsidP="009E3E2B">
      <w:pPr>
        <w:spacing w:after="200" w:line="24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458">
        <w:rPr>
          <w:rFonts w:ascii="Times New Roman" w:hAnsi="Times New Roman"/>
          <w:sz w:val="24"/>
          <w:szCs w:val="24"/>
        </w:rPr>
        <w:t>Гиперактивные</w:t>
      </w:r>
      <w:proofErr w:type="spellEnd"/>
      <w:r w:rsidRPr="00C07458">
        <w:rPr>
          <w:rFonts w:ascii="Times New Roman" w:hAnsi="Times New Roman"/>
          <w:sz w:val="24"/>
          <w:szCs w:val="24"/>
        </w:rPr>
        <w:t xml:space="preserve"> дети способны концентрировать внимание лишь в течени</w:t>
      </w:r>
      <w:proofErr w:type="gramStart"/>
      <w:r w:rsidRPr="00C07458">
        <w:rPr>
          <w:rFonts w:ascii="Times New Roman" w:hAnsi="Times New Roman"/>
          <w:sz w:val="24"/>
          <w:szCs w:val="24"/>
        </w:rPr>
        <w:t>и</w:t>
      </w:r>
      <w:proofErr w:type="gramEnd"/>
      <w:r w:rsidRPr="00C07458">
        <w:rPr>
          <w:rFonts w:ascii="Times New Roman" w:hAnsi="Times New Roman"/>
          <w:sz w:val="24"/>
          <w:szCs w:val="24"/>
        </w:rPr>
        <w:t xml:space="preserve"> очень короткого времени.</w:t>
      </w:r>
    </w:p>
    <w:p w:rsidR="009E3E2B" w:rsidRPr="00C07458" w:rsidRDefault="009E3E2B" w:rsidP="009E3E2B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Если домашнее задание большое, то раздробите его на более </w:t>
      </w:r>
      <w:proofErr w:type="gramStart"/>
      <w:r w:rsidRPr="00C07458">
        <w:rPr>
          <w:rFonts w:ascii="Times New Roman" w:hAnsi="Times New Roman"/>
          <w:sz w:val="24"/>
          <w:szCs w:val="24"/>
        </w:rPr>
        <w:t>мелкие</w:t>
      </w:r>
      <w:proofErr w:type="gramEnd"/>
      <w:r w:rsidRPr="00C07458">
        <w:rPr>
          <w:rFonts w:ascii="Times New Roman" w:hAnsi="Times New Roman"/>
          <w:sz w:val="24"/>
          <w:szCs w:val="24"/>
        </w:rPr>
        <w:t xml:space="preserve">. Если вы попросите ребёнка что-то сделать, говорите просто и коротко, они не запомнят больше 1 предложения. 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Как относиться к отметкам ребёнка.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Не ругайте ребёнка за плохую отметку. Ему хочется быть в ваших глазах хорошим.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Сочувствуйте своему ребёнку, если он долго трудился, но результат его труда невысок.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Не заставляйте ребёнка вымаливать себе оценку в конце четверти ради вашего душевного спокойствия.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Не учите вашего ребёнка унижаться, ловчить, приспособляться ради положительного результата в виде высокой отметки.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Никогда не выражайте сомнений по поводу объективности выставлений вашему ребёнку оценки вслух.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lastRenderedPageBreak/>
        <w:t>-- Есть сомнения – идите в школу и попытайтесь объективно разобраться в ситуации.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Не обвиняйте беспричинно других в проблемах собственных детей.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Поддерживайте ребёнка в его, пусть не очень значительных, но победах над собой, над своей ленью.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Устраивайте праздники по случаю получения отличной отметки. Хорошее, как и плохое, запоминается ребёнку надолго и его хочется повторить.</w:t>
      </w:r>
    </w:p>
    <w:p w:rsidR="009E3E2B" w:rsidRPr="00C07458" w:rsidRDefault="009E3E2B" w:rsidP="009E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-- Демонстрируйте положительные результаты своего труда, чтобы ребёнку хотелось вам подражать. </w:t>
      </w:r>
    </w:p>
    <w:p w:rsidR="009E3E2B" w:rsidRPr="00C07458" w:rsidRDefault="009E3E2B" w:rsidP="009E3E2B">
      <w:pPr>
        <w:spacing w:after="200" w:line="240" w:lineRule="auto"/>
        <w:ind w:left="-180" w:firstLine="885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Советы родителям.</w:t>
      </w:r>
    </w:p>
    <w:p w:rsidR="009E3E2B" w:rsidRPr="00C07458" w:rsidRDefault="009E3E2B" w:rsidP="009E3E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Учите своего ребёнка </w:t>
      </w:r>
      <w:r w:rsidRPr="00C07458">
        <w:rPr>
          <w:rFonts w:ascii="Times New Roman" w:hAnsi="Times New Roman"/>
          <w:b/>
          <w:sz w:val="24"/>
          <w:szCs w:val="24"/>
        </w:rPr>
        <w:t xml:space="preserve">дружить </w:t>
      </w:r>
      <w:r w:rsidRPr="00C07458">
        <w:rPr>
          <w:rFonts w:ascii="Times New Roman" w:hAnsi="Times New Roman"/>
          <w:sz w:val="24"/>
          <w:szCs w:val="24"/>
        </w:rPr>
        <w:t>с другими детьми, не обрекайте его на одиночество.</w:t>
      </w:r>
    </w:p>
    <w:p w:rsidR="009E3E2B" w:rsidRPr="00C07458" w:rsidRDefault="009E3E2B" w:rsidP="009E3E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Собственным отношением к друзьям учите своего ребёнка </w:t>
      </w:r>
      <w:r w:rsidRPr="00C07458">
        <w:rPr>
          <w:rFonts w:ascii="Times New Roman" w:hAnsi="Times New Roman"/>
          <w:b/>
          <w:sz w:val="24"/>
          <w:szCs w:val="24"/>
        </w:rPr>
        <w:t>ценить друзей.</w:t>
      </w:r>
    </w:p>
    <w:p w:rsidR="009E3E2B" w:rsidRPr="00C07458" w:rsidRDefault="009E3E2B" w:rsidP="009E3E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Обращайте внимание своего ребёнка на </w:t>
      </w:r>
      <w:r w:rsidRPr="00C07458">
        <w:rPr>
          <w:rFonts w:ascii="Times New Roman" w:hAnsi="Times New Roman"/>
          <w:b/>
          <w:sz w:val="24"/>
          <w:szCs w:val="24"/>
        </w:rPr>
        <w:t>достоинства</w:t>
      </w:r>
      <w:r w:rsidRPr="00C07458">
        <w:rPr>
          <w:rFonts w:ascii="Times New Roman" w:hAnsi="Times New Roman"/>
          <w:sz w:val="24"/>
          <w:szCs w:val="24"/>
        </w:rPr>
        <w:t xml:space="preserve">  его друзей.</w:t>
      </w:r>
    </w:p>
    <w:p w:rsidR="009E3E2B" w:rsidRPr="00C07458" w:rsidRDefault="009E3E2B" w:rsidP="009E3E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Хвалите своего ребёнка за проявление его </w:t>
      </w:r>
      <w:r w:rsidRPr="00C07458">
        <w:rPr>
          <w:rFonts w:ascii="Times New Roman" w:hAnsi="Times New Roman"/>
          <w:b/>
          <w:sz w:val="24"/>
          <w:szCs w:val="24"/>
        </w:rPr>
        <w:t>хороших  каче</w:t>
      </w:r>
      <w:proofErr w:type="gramStart"/>
      <w:r w:rsidRPr="00C07458">
        <w:rPr>
          <w:rFonts w:ascii="Times New Roman" w:hAnsi="Times New Roman"/>
          <w:b/>
          <w:sz w:val="24"/>
          <w:szCs w:val="24"/>
        </w:rPr>
        <w:t>ств</w:t>
      </w:r>
      <w:r w:rsidRPr="00C07458">
        <w:rPr>
          <w:rFonts w:ascii="Times New Roman" w:hAnsi="Times New Roman"/>
          <w:sz w:val="24"/>
          <w:szCs w:val="24"/>
        </w:rPr>
        <w:t xml:space="preserve">     в др</w:t>
      </w:r>
      <w:proofErr w:type="gramEnd"/>
      <w:r w:rsidRPr="00C07458">
        <w:rPr>
          <w:rFonts w:ascii="Times New Roman" w:hAnsi="Times New Roman"/>
          <w:sz w:val="24"/>
          <w:szCs w:val="24"/>
        </w:rPr>
        <w:t>ужбе.</w:t>
      </w:r>
    </w:p>
    <w:p w:rsidR="009E3E2B" w:rsidRPr="00C07458" w:rsidRDefault="009E3E2B" w:rsidP="009E3E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Приглашайте друзей своего ребёнка в дом, </w:t>
      </w:r>
      <w:r w:rsidRPr="00C07458">
        <w:rPr>
          <w:rFonts w:ascii="Times New Roman" w:hAnsi="Times New Roman"/>
          <w:b/>
          <w:sz w:val="24"/>
          <w:szCs w:val="24"/>
        </w:rPr>
        <w:t>общайтесь</w:t>
      </w:r>
      <w:r w:rsidRPr="00C07458">
        <w:rPr>
          <w:rFonts w:ascii="Times New Roman" w:hAnsi="Times New Roman"/>
          <w:sz w:val="24"/>
          <w:szCs w:val="24"/>
        </w:rPr>
        <w:t xml:space="preserve"> с ними.</w:t>
      </w:r>
    </w:p>
    <w:p w:rsidR="009E3E2B" w:rsidRPr="00C07458" w:rsidRDefault="009E3E2B" w:rsidP="009E3E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Помните, что </w:t>
      </w:r>
      <w:r w:rsidRPr="00C07458">
        <w:rPr>
          <w:rFonts w:ascii="Times New Roman" w:hAnsi="Times New Roman"/>
          <w:b/>
          <w:sz w:val="24"/>
          <w:szCs w:val="24"/>
        </w:rPr>
        <w:t xml:space="preserve">дружба </w:t>
      </w:r>
      <w:r w:rsidRPr="00C07458">
        <w:rPr>
          <w:rFonts w:ascii="Times New Roman" w:hAnsi="Times New Roman"/>
          <w:sz w:val="24"/>
          <w:szCs w:val="24"/>
        </w:rPr>
        <w:t xml:space="preserve">детства, которая будет поддержана вами, возможно, станет </w:t>
      </w:r>
      <w:r w:rsidRPr="00C07458">
        <w:rPr>
          <w:rFonts w:ascii="Times New Roman" w:hAnsi="Times New Roman"/>
          <w:b/>
          <w:sz w:val="24"/>
          <w:szCs w:val="24"/>
        </w:rPr>
        <w:t xml:space="preserve">опорой </w:t>
      </w:r>
      <w:r w:rsidRPr="00C07458">
        <w:rPr>
          <w:rFonts w:ascii="Times New Roman" w:hAnsi="Times New Roman"/>
          <w:sz w:val="24"/>
          <w:szCs w:val="24"/>
        </w:rPr>
        <w:t>вашего ребёнка во взрослой жизни.</w:t>
      </w:r>
    </w:p>
    <w:p w:rsidR="009E3E2B" w:rsidRPr="00C07458" w:rsidRDefault="009E3E2B" w:rsidP="009E3E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Учите своего ребёнка быть </w:t>
      </w:r>
      <w:r w:rsidRPr="00C07458">
        <w:rPr>
          <w:rFonts w:ascii="Times New Roman" w:hAnsi="Times New Roman"/>
          <w:b/>
          <w:sz w:val="24"/>
          <w:szCs w:val="24"/>
        </w:rPr>
        <w:t>честным</w:t>
      </w:r>
      <w:r w:rsidRPr="00C07458">
        <w:rPr>
          <w:rFonts w:ascii="Times New Roman" w:hAnsi="Times New Roman"/>
          <w:sz w:val="24"/>
          <w:szCs w:val="24"/>
        </w:rPr>
        <w:t xml:space="preserve"> с друзьями и не искать выгоды от дружбы.</w:t>
      </w:r>
    </w:p>
    <w:p w:rsidR="009E3E2B" w:rsidRPr="00C07458" w:rsidRDefault="009E3E2B" w:rsidP="009E3E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Учитесь быть </w:t>
      </w:r>
      <w:r w:rsidRPr="00C07458">
        <w:rPr>
          <w:rFonts w:ascii="Times New Roman" w:hAnsi="Times New Roman"/>
          <w:b/>
          <w:sz w:val="24"/>
          <w:szCs w:val="24"/>
        </w:rPr>
        <w:t>другом</w:t>
      </w:r>
      <w:r w:rsidRPr="00C07458">
        <w:rPr>
          <w:rFonts w:ascii="Times New Roman" w:hAnsi="Times New Roman"/>
          <w:sz w:val="24"/>
          <w:szCs w:val="24"/>
        </w:rPr>
        <w:t xml:space="preserve"> своему ребёнку.</w:t>
      </w:r>
    </w:p>
    <w:p w:rsidR="009E3E2B" w:rsidRPr="00C07458" w:rsidRDefault="009E3E2B" w:rsidP="009E3E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Критикуйте, </w:t>
      </w:r>
      <w:r w:rsidRPr="00C07458">
        <w:rPr>
          <w:rFonts w:ascii="Times New Roman" w:hAnsi="Times New Roman"/>
          <w:b/>
          <w:sz w:val="24"/>
          <w:szCs w:val="24"/>
        </w:rPr>
        <w:t>не унижая</w:t>
      </w:r>
      <w:r w:rsidRPr="00C07458">
        <w:rPr>
          <w:rFonts w:ascii="Times New Roman" w:hAnsi="Times New Roman"/>
          <w:sz w:val="24"/>
          <w:szCs w:val="24"/>
        </w:rPr>
        <w:t>, а поддерживая.</w:t>
      </w:r>
    </w:p>
    <w:p w:rsidR="009E3E2B" w:rsidRPr="00C07458" w:rsidRDefault="009E3E2B" w:rsidP="009E3E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Поддерживайте в своём ребёнке желание </w:t>
      </w:r>
      <w:r w:rsidRPr="00C07458">
        <w:rPr>
          <w:rFonts w:ascii="Times New Roman" w:hAnsi="Times New Roman"/>
          <w:b/>
          <w:sz w:val="24"/>
          <w:szCs w:val="24"/>
        </w:rPr>
        <w:t>делать друзьям</w:t>
      </w:r>
      <w:r w:rsidRPr="00C07458">
        <w:rPr>
          <w:rFonts w:ascii="Times New Roman" w:hAnsi="Times New Roman"/>
          <w:sz w:val="24"/>
          <w:szCs w:val="24"/>
        </w:rPr>
        <w:t xml:space="preserve"> </w:t>
      </w:r>
      <w:r w:rsidRPr="00C07458">
        <w:rPr>
          <w:rFonts w:ascii="Times New Roman" w:hAnsi="Times New Roman"/>
          <w:b/>
          <w:sz w:val="24"/>
          <w:szCs w:val="24"/>
        </w:rPr>
        <w:t>приятное.</w:t>
      </w:r>
    </w:p>
    <w:p w:rsidR="009E3E2B" w:rsidRPr="00C07458" w:rsidRDefault="009E3E2B" w:rsidP="009E3E2B">
      <w:pPr>
        <w:spacing w:after="200" w:line="240" w:lineRule="auto"/>
        <w:ind w:left="-180" w:firstLine="885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Советы детям.</w:t>
      </w:r>
    </w:p>
    <w:p w:rsidR="009E3E2B" w:rsidRPr="00C07458" w:rsidRDefault="009E3E2B" w:rsidP="009E3E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Доверяйте</w:t>
      </w:r>
      <w:r w:rsidRPr="00C07458">
        <w:rPr>
          <w:rFonts w:ascii="Times New Roman" w:hAnsi="Times New Roman"/>
          <w:sz w:val="24"/>
          <w:szCs w:val="24"/>
        </w:rPr>
        <w:t xml:space="preserve"> своим </w:t>
      </w:r>
      <w:r w:rsidRPr="00C07458">
        <w:rPr>
          <w:rFonts w:ascii="Times New Roman" w:hAnsi="Times New Roman"/>
          <w:b/>
          <w:sz w:val="24"/>
          <w:szCs w:val="24"/>
        </w:rPr>
        <w:t xml:space="preserve">родителям </w:t>
      </w:r>
      <w:r w:rsidRPr="00C07458">
        <w:rPr>
          <w:rFonts w:ascii="Times New Roman" w:hAnsi="Times New Roman"/>
          <w:sz w:val="24"/>
          <w:szCs w:val="24"/>
        </w:rPr>
        <w:t>– они самые близкие вам люди, они всегда дадут хороший совет.</w:t>
      </w:r>
    </w:p>
    <w:p w:rsidR="009E3E2B" w:rsidRPr="00C07458" w:rsidRDefault="009E3E2B" w:rsidP="009E3E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Рассказывайте</w:t>
      </w:r>
      <w:r w:rsidRPr="00C07458">
        <w:rPr>
          <w:rFonts w:ascii="Times New Roman" w:hAnsi="Times New Roman"/>
          <w:b/>
          <w:sz w:val="24"/>
          <w:szCs w:val="24"/>
        </w:rPr>
        <w:t xml:space="preserve"> </w:t>
      </w:r>
      <w:r w:rsidRPr="00C07458">
        <w:rPr>
          <w:rFonts w:ascii="Times New Roman" w:hAnsi="Times New Roman"/>
          <w:sz w:val="24"/>
          <w:szCs w:val="24"/>
        </w:rPr>
        <w:t xml:space="preserve">им </w:t>
      </w:r>
      <w:r w:rsidRPr="00C07458">
        <w:rPr>
          <w:rFonts w:ascii="Times New Roman" w:hAnsi="Times New Roman"/>
          <w:b/>
          <w:sz w:val="24"/>
          <w:szCs w:val="24"/>
        </w:rPr>
        <w:t>о</w:t>
      </w:r>
      <w:r w:rsidRPr="00C07458">
        <w:rPr>
          <w:rFonts w:ascii="Times New Roman" w:hAnsi="Times New Roman"/>
          <w:sz w:val="24"/>
          <w:szCs w:val="24"/>
        </w:rPr>
        <w:t xml:space="preserve"> </w:t>
      </w:r>
      <w:r w:rsidRPr="00C07458">
        <w:rPr>
          <w:rFonts w:ascii="Times New Roman" w:hAnsi="Times New Roman"/>
          <w:b/>
          <w:sz w:val="24"/>
          <w:szCs w:val="24"/>
        </w:rPr>
        <w:t>своих</w:t>
      </w:r>
      <w:r w:rsidRPr="00C07458">
        <w:rPr>
          <w:rFonts w:ascii="Times New Roman" w:hAnsi="Times New Roman"/>
          <w:sz w:val="24"/>
          <w:szCs w:val="24"/>
        </w:rPr>
        <w:t xml:space="preserve"> </w:t>
      </w:r>
      <w:r w:rsidRPr="00C07458">
        <w:rPr>
          <w:rFonts w:ascii="Times New Roman" w:hAnsi="Times New Roman"/>
          <w:b/>
          <w:sz w:val="24"/>
          <w:szCs w:val="24"/>
        </w:rPr>
        <w:t>проблемах</w:t>
      </w:r>
      <w:r w:rsidRPr="00C07458">
        <w:rPr>
          <w:rFonts w:ascii="Times New Roman" w:hAnsi="Times New Roman"/>
          <w:sz w:val="24"/>
          <w:szCs w:val="24"/>
        </w:rPr>
        <w:t>, неудачах, горестях.</w:t>
      </w:r>
    </w:p>
    <w:p w:rsidR="009E3E2B" w:rsidRPr="00C07458" w:rsidRDefault="009E3E2B" w:rsidP="009E3E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Делитесь</w:t>
      </w:r>
      <w:r w:rsidRPr="00C07458">
        <w:rPr>
          <w:rFonts w:ascii="Times New Roman" w:hAnsi="Times New Roman"/>
          <w:sz w:val="24"/>
          <w:szCs w:val="24"/>
        </w:rPr>
        <w:t xml:space="preserve"> своими </w:t>
      </w:r>
      <w:r w:rsidRPr="00C07458">
        <w:rPr>
          <w:rFonts w:ascii="Times New Roman" w:hAnsi="Times New Roman"/>
          <w:b/>
          <w:sz w:val="24"/>
          <w:szCs w:val="24"/>
        </w:rPr>
        <w:t>радостями.</w:t>
      </w:r>
    </w:p>
    <w:p w:rsidR="009E3E2B" w:rsidRPr="00C07458" w:rsidRDefault="009E3E2B" w:rsidP="009E3E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Заботьтесь </w:t>
      </w:r>
      <w:r w:rsidRPr="00C07458">
        <w:rPr>
          <w:rFonts w:ascii="Times New Roman" w:hAnsi="Times New Roman"/>
          <w:sz w:val="24"/>
          <w:szCs w:val="24"/>
        </w:rPr>
        <w:t>о своих родителях: у них много трудностей.</w:t>
      </w:r>
    </w:p>
    <w:p w:rsidR="009E3E2B" w:rsidRPr="00C07458" w:rsidRDefault="009E3E2B" w:rsidP="009E3E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Старайтесь их понимать, </w:t>
      </w:r>
      <w:r w:rsidRPr="00C07458">
        <w:rPr>
          <w:rFonts w:ascii="Times New Roman" w:hAnsi="Times New Roman"/>
          <w:b/>
          <w:sz w:val="24"/>
          <w:szCs w:val="24"/>
        </w:rPr>
        <w:t>помогать им.</w:t>
      </w:r>
    </w:p>
    <w:p w:rsidR="009E3E2B" w:rsidRPr="00C07458" w:rsidRDefault="009E3E2B" w:rsidP="009E3E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Не огорчайте </w:t>
      </w:r>
      <w:r w:rsidRPr="00C07458">
        <w:rPr>
          <w:rFonts w:ascii="Times New Roman" w:hAnsi="Times New Roman"/>
          <w:sz w:val="24"/>
          <w:szCs w:val="24"/>
        </w:rPr>
        <w:t>родителей, не обижайтесь на них.</w:t>
      </w:r>
    </w:p>
    <w:p w:rsidR="009E3E2B" w:rsidRPr="00C07458" w:rsidRDefault="009E3E2B" w:rsidP="009E3E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Знакомьте </w:t>
      </w:r>
      <w:r w:rsidRPr="00C07458">
        <w:rPr>
          <w:rFonts w:ascii="Times New Roman" w:hAnsi="Times New Roman"/>
          <w:sz w:val="24"/>
          <w:szCs w:val="24"/>
        </w:rPr>
        <w:t xml:space="preserve">родителей </w:t>
      </w:r>
      <w:r w:rsidRPr="00C07458">
        <w:rPr>
          <w:rFonts w:ascii="Times New Roman" w:hAnsi="Times New Roman"/>
          <w:b/>
          <w:sz w:val="24"/>
          <w:szCs w:val="24"/>
        </w:rPr>
        <w:t>со своими друзьями</w:t>
      </w:r>
      <w:r w:rsidRPr="00C07458">
        <w:rPr>
          <w:rFonts w:ascii="Times New Roman" w:hAnsi="Times New Roman"/>
          <w:sz w:val="24"/>
          <w:szCs w:val="24"/>
        </w:rPr>
        <w:t>, рассказывайте о них.</w:t>
      </w:r>
    </w:p>
    <w:p w:rsidR="009E3E2B" w:rsidRPr="00C07458" w:rsidRDefault="009E3E2B" w:rsidP="009E3E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Расспрашивайте </w:t>
      </w:r>
      <w:r w:rsidRPr="00C07458">
        <w:rPr>
          <w:rFonts w:ascii="Times New Roman" w:hAnsi="Times New Roman"/>
          <w:sz w:val="24"/>
          <w:szCs w:val="24"/>
        </w:rPr>
        <w:t xml:space="preserve">родителей </w:t>
      </w:r>
      <w:r w:rsidRPr="00C07458">
        <w:rPr>
          <w:rFonts w:ascii="Times New Roman" w:hAnsi="Times New Roman"/>
          <w:b/>
          <w:sz w:val="24"/>
          <w:szCs w:val="24"/>
        </w:rPr>
        <w:t>об их детстве</w:t>
      </w:r>
      <w:r w:rsidRPr="00C07458">
        <w:rPr>
          <w:rFonts w:ascii="Times New Roman" w:hAnsi="Times New Roman"/>
          <w:sz w:val="24"/>
          <w:szCs w:val="24"/>
        </w:rPr>
        <w:t>, о друзьях детства.</w:t>
      </w:r>
    </w:p>
    <w:p w:rsidR="009E3E2B" w:rsidRPr="00C07458" w:rsidRDefault="009E3E2B" w:rsidP="009E3E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Рассказывайте</w:t>
      </w:r>
      <w:r w:rsidRPr="00C07458">
        <w:rPr>
          <w:rFonts w:ascii="Times New Roman" w:hAnsi="Times New Roman"/>
          <w:sz w:val="24"/>
          <w:szCs w:val="24"/>
        </w:rPr>
        <w:t xml:space="preserve"> своим родителям </w:t>
      </w:r>
      <w:r w:rsidRPr="00C07458">
        <w:rPr>
          <w:rFonts w:ascii="Times New Roman" w:hAnsi="Times New Roman"/>
          <w:b/>
          <w:sz w:val="24"/>
          <w:szCs w:val="24"/>
        </w:rPr>
        <w:t>о достоинствах</w:t>
      </w:r>
      <w:r w:rsidRPr="00C07458">
        <w:rPr>
          <w:rFonts w:ascii="Times New Roman" w:hAnsi="Times New Roman"/>
          <w:sz w:val="24"/>
          <w:szCs w:val="24"/>
        </w:rPr>
        <w:t xml:space="preserve"> своих друзей.</w:t>
      </w:r>
    </w:p>
    <w:p w:rsidR="009E3E2B" w:rsidRPr="00C07458" w:rsidRDefault="009E3E2B" w:rsidP="009E3E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Радуйтесь </w:t>
      </w:r>
      <w:r w:rsidRPr="00C07458">
        <w:rPr>
          <w:rFonts w:ascii="Times New Roman" w:hAnsi="Times New Roman"/>
          <w:sz w:val="24"/>
          <w:szCs w:val="24"/>
        </w:rPr>
        <w:t xml:space="preserve">вместе с родителями </w:t>
      </w:r>
      <w:r w:rsidRPr="00C07458">
        <w:rPr>
          <w:rFonts w:ascii="Times New Roman" w:hAnsi="Times New Roman"/>
          <w:b/>
          <w:sz w:val="24"/>
          <w:szCs w:val="24"/>
        </w:rPr>
        <w:t>успехам</w:t>
      </w:r>
      <w:r w:rsidRPr="00C07458">
        <w:rPr>
          <w:rFonts w:ascii="Times New Roman" w:hAnsi="Times New Roman"/>
          <w:sz w:val="24"/>
          <w:szCs w:val="24"/>
        </w:rPr>
        <w:t xml:space="preserve"> своих друзей.</w:t>
      </w:r>
    </w:p>
    <w:p w:rsidR="009E3E2B" w:rsidRPr="00C07458" w:rsidRDefault="009E3E2B" w:rsidP="009E3E2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E3E2B" w:rsidRPr="00C07458" w:rsidRDefault="009E3E2B" w:rsidP="009E3E2B">
      <w:pPr>
        <w:spacing w:after="20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Рекомендации.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Признайте за ребёнком право на </w:t>
      </w:r>
      <w:r w:rsidRPr="00C07458">
        <w:rPr>
          <w:rFonts w:ascii="Times New Roman" w:hAnsi="Times New Roman"/>
          <w:b/>
          <w:sz w:val="24"/>
          <w:szCs w:val="24"/>
        </w:rPr>
        <w:t>индивидуальность</w:t>
      </w:r>
      <w:r w:rsidRPr="00C07458">
        <w:rPr>
          <w:rFonts w:ascii="Times New Roman" w:hAnsi="Times New Roman"/>
          <w:sz w:val="24"/>
          <w:szCs w:val="24"/>
        </w:rPr>
        <w:t>, право быть другим.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Не сравнивайте</w:t>
      </w:r>
      <w:r w:rsidRPr="00C07458">
        <w:rPr>
          <w:rFonts w:ascii="Times New Roman" w:hAnsi="Times New Roman"/>
          <w:sz w:val="24"/>
          <w:szCs w:val="24"/>
        </w:rPr>
        <w:t xml:space="preserve"> ребёнка с другими, хвалите его за успехи и достижения.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Никогда не сравнивайте мальчиков и девочек, </w:t>
      </w:r>
      <w:r w:rsidRPr="00C07458">
        <w:rPr>
          <w:rFonts w:ascii="Times New Roman" w:hAnsi="Times New Roman"/>
          <w:sz w:val="24"/>
          <w:szCs w:val="24"/>
        </w:rPr>
        <w:t>не ставьте одних в пример другим: они разные даже по биологическому возрасту – девочки обычно старше ровесников-мальчиков.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Учитесь вместе с ребёнком</w:t>
      </w:r>
      <w:r w:rsidRPr="00C07458">
        <w:rPr>
          <w:rFonts w:ascii="Times New Roman" w:hAnsi="Times New Roman"/>
          <w:sz w:val="24"/>
          <w:szCs w:val="24"/>
        </w:rPr>
        <w:t>, станьте союзником, а не сторонним наблюдателем.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Давая задания </w:t>
      </w:r>
      <w:r w:rsidRPr="00C07458">
        <w:rPr>
          <w:rFonts w:ascii="Times New Roman" w:hAnsi="Times New Roman"/>
          <w:b/>
          <w:sz w:val="24"/>
          <w:szCs w:val="24"/>
        </w:rPr>
        <w:t>мальчикам,</w:t>
      </w:r>
      <w:r w:rsidRPr="00C07458">
        <w:rPr>
          <w:rFonts w:ascii="Times New Roman" w:hAnsi="Times New Roman"/>
          <w:sz w:val="24"/>
          <w:szCs w:val="24"/>
        </w:rPr>
        <w:t xml:space="preserve"> включать в них </w:t>
      </w:r>
      <w:r w:rsidRPr="00C07458">
        <w:rPr>
          <w:rFonts w:ascii="Times New Roman" w:hAnsi="Times New Roman"/>
          <w:b/>
          <w:sz w:val="24"/>
          <w:szCs w:val="24"/>
        </w:rPr>
        <w:t>момент поиска</w:t>
      </w:r>
      <w:r w:rsidRPr="00C07458">
        <w:rPr>
          <w:rFonts w:ascii="Times New Roman" w:hAnsi="Times New Roman"/>
          <w:sz w:val="24"/>
          <w:szCs w:val="24"/>
        </w:rPr>
        <w:t>, требующий сообразительности. Не надо заранее рассказывать, как и что надо делать.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С </w:t>
      </w:r>
      <w:r w:rsidRPr="00C07458">
        <w:rPr>
          <w:rFonts w:ascii="Times New Roman" w:hAnsi="Times New Roman"/>
          <w:b/>
          <w:sz w:val="24"/>
          <w:szCs w:val="24"/>
        </w:rPr>
        <w:t>девочками</w:t>
      </w:r>
      <w:r w:rsidRPr="00C07458">
        <w:rPr>
          <w:rFonts w:ascii="Times New Roman" w:hAnsi="Times New Roman"/>
          <w:sz w:val="24"/>
          <w:szCs w:val="24"/>
        </w:rPr>
        <w:t xml:space="preserve"> надо вместе, до начала работы </w:t>
      </w:r>
      <w:r w:rsidRPr="00C07458">
        <w:rPr>
          <w:rFonts w:ascii="Times New Roman" w:hAnsi="Times New Roman"/>
          <w:b/>
          <w:sz w:val="24"/>
          <w:szCs w:val="24"/>
        </w:rPr>
        <w:t xml:space="preserve">разобрать </w:t>
      </w:r>
      <w:r w:rsidRPr="00C07458">
        <w:rPr>
          <w:rFonts w:ascii="Times New Roman" w:hAnsi="Times New Roman"/>
          <w:sz w:val="24"/>
          <w:szCs w:val="24"/>
        </w:rPr>
        <w:t>принцип выполнения задания, что и как надо делать.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Не забывайте,  не только рассказывать, но и </w:t>
      </w:r>
      <w:r w:rsidRPr="00C07458">
        <w:rPr>
          <w:rFonts w:ascii="Times New Roman" w:hAnsi="Times New Roman"/>
          <w:b/>
          <w:sz w:val="24"/>
          <w:szCs w:val="24"/>
        </w:rPr>
        <w:t>показывать.</w:t>
      </w:r>
      <w:r w:rsidRPr="00C07458">
        <w:rPr>
          <w:rFonts w:ascii="Times New Roman" w:hAnsi="Times New Roman"/>
          <w:sz w:val="24"/>
          <w:szCs w:val="24"/>
        </w:rPr>
        <w:t xml:space="preserve"> Особенно это важно для </w:t>
      </w:r>
      <w:r w:rsidRPr="00C07458">
        <w:rPr>
          <w:rFonts w:ascii="Times New Roman" w:hAnsi="Times New Roman"/>
          <w:b/>
          <w:sz w:val="24"/>
          <w:szCs w:val="24"/>
        </w:rPr>
        <w:t>мальчиков.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При первых неудачах</w:t>
      </w:r>
      <w:r w:rsidRPr="00C07458">
        <w:rPr>
          <w:rFonts w:ascii="Times New Roman" w:hAnsi="Times New Roman"/>
          <w:b/>
          <w:sz w:val="24"/>
          <w:szCs w:val="24"/>
        </w:rPr>
        <w:t xml:space="preserve"> не нервничайте сами и не нервируйте ребёнка. </w:t>
      </w:r>
      <w:r w:rsidRPr="00C07458">
        <w:rPr>
          <w:rFonts w:ascii="Times New Roman" w:hAnsi="Times New Roman"/>
          <w:sz w:val="24"/>
          <w:szCs w:val="24"/>
        </w:rPr>
        <w:t>Попытайтесь отыскать объективные причины трудностей.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lastRenderedPageBreak/>
        <w:t xml:space="preserve">Не забывайте, что ваша </w:t>
      </w:r>
      <w:r w:rsidRPr="00C07458">
        <w:rPr>
          <w:rFonts w:ascii="Times New Roman" w:hAnsi="Times New Roman"/>
          <w:b/>
          <w:sz w:val="24"/>
          <w:szCs w:val="24"/>
        </w:rPr>
        <w:t>оценка поведения ребёнка</w:t>
      </w:r>
      <w:r w:rsidRPr="00C07458">
        <w:rPr>
          <w:rFonts w:ascii="Times New Roman" w:hAnsi="Times New Roman"/>
          <w:sz w:val="24"/>
          <w:szCs w:val="24"/>
        </w:rPr>
        <w:t xml:space="preserve"> всегда </w:t>
      </w:r>
      <w:r w:rsidRPr="00C07458">
        <w:rPr>
          <w:rFonts w:ascii="Times New Roman" w:hAnsi="Times New Roman"/>
          <w:b/>
          <w:sz w:val="24"/>
          <w:szCs w:val="24"/>
        </w:rPr>
        <w:t>субъективна</w:t>
      </w:r>
      <w:r w:rsidRPr="00C07458">
        <w:rPr>
          <w:rFonts w:ascii="Times New Roman" w:hAnsi="Times New Roman"/>
          <w:sz w:val="24"/>
          <w:szCs w:val="24"/>
        </w:rPr>
        <w:t xml:space="preserve">. И всегда может найтись кто-то другой, кто увидит в этом ребёнке то </w:t>
      </w:r>
      <w:r w:rsidRPr="00C07458">
        <w:rPr>
          <w:rFonts w:ascii="Times New Roman" w:hAnsi="Times New Roman"/>
          <w:b/>
          <w:sz w:val="24"/>
          <w:szCs w:val="24"/>
        </w:rPr>
        <w:t>хорошее,</w:t>
      </w:r>
      <w:r w:rsidRPr="00C07458">
        <w:rPr>
          <w:rFonts w:ascii="Times New Roman" w:hAnsi="Times New Roman"/>
          <w:sz w:val="24"/>
          <w:szCs w:val="24"/>
        </w:rPr>
        <w:t xml:space="preserve"> чего не заметили вы.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Мы часто любим в ребёнке результаты своих трудов. </w:t>
      </w:r>
      <w:r w:rsidRPr="00C07458">
        <w:rPr>
          <w:rFonts w:ascii="Times New Roman" w:hAnsi="Times New Roman"/>
          <w:b/>
          <w:sz w:val="24"/>
          <w:szCs w:val="24"/>
        </w:rPr>
        <w:t xml:space="preserve">Бойтесь списывать </w:t>
      </w:r>
      <w:r w:rsidRPr="00C07458">
        <w:rPr>
          <w:rFonts w:ascii="Times New Roman" w:hAnsi="Times New Roman"/>
          <w:sz w:val="24"/>
          <w:szCs w:val="24"/>
        </w:rPr>
        <w:t xml:space="preserve">свою некомпетентность, </w:t>
      </w:r>
      <w:r w:rsidRPr="00C07458">
        <w:rPr>
          <w:rFonts w:ascii="Times New Roman" w:hAnsi="Times New Roman"/>
          <w:b/>
          <w:sz w:val="24"/>
          <w:szCs w:val="24"/>
        </w:rPr>
        <w:t>свои неудачи на ребёнка.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Постарайтесь, чтобы главным для вас стало, чтобы</w:t>
      </w:r>
      <w:r w:rsidRPr="00C07458">
        <w:rPr>
          <w:rFonts w:ascii="Times New Roman" w:hAnsi="Times New Roman"/>
          <w:b/>
          <w:sz w:val="24"/>
          <w:szCs w:val="24"/>
        </w:rPr>
        <w:t xml:space="preserve"> ребёнок захотел научиться, </w:t>
      </w:r>
      <w:r w:rsidRPr="00C07458">
        <w:rPr>
          <w:rFonts w:ascii="Times New Roman" w:hAnsi="Times New Roman"/>
          <w:sz w:val="24"/>
          <w:szCs w:val="24"/>
        </w:rPr>
        <w:t>почувствовал вкус к познанию нового.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Помните, что для ребёнка чего-то не уметь, чего-то не знать – это нормальное положение вещей, на то он и ребёнок. Этим </w:t>
      </w:r>
      <w:r w:rsidRPr="00C07458">
        <w:rPr>
          <w:rFonts w:ascii="Times New Roman" w:hAnsi="Times New Roman"/>
          <w:b/>
          <w:sz w:val="24"/>
          <w:szCs w:val="24"/>
        </w:rPr>
        <w:t xml:space="preserve">нельзя попрекать. Стыдно </w:t>
      </w:r>
      <w:r w:rsidRPr="00C07458">
        <w:rPr>
          <w:rFonts w:ascii="Times New Roman" w:hAnsi="Times New Roman"/>
          <w:sz w:val="24"/>
          <w:szCs w:val="24"/>
        </w:rPr>
        <w:t xml:space="preserve">самодовольно </w:t>
      </w:r>
      <w:r w:rsidRPr="00C07458">
        <w:rPr>
          <w:rFonts w:ascii="Times New Roman" w:hAnsi="Times New Roman"/>
          <w:b/>
          <w:sz w:val="24"/>
          <w:szCs w:val="24"/>
        </w:rPr>
        <w:t>демонстрировать своё над ним превосходство в знаниях.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Ребёнок не должен </w:t>
      </w:r>
      <w:r w:rsidRPr="00C07458">
        <w:rPr>
          <w:rFonts w:ascii="Times New Roman" w:hAnsi="Times New Roman"/>
          <w:sz w:val="24"/>
          <w:szCs w:val="24"/>
        </w:rPr>
        <w:t xml:space="preserve">панически </w:t>
      </w:r>
      <w:r w:rsidRPr="00C07458">
        <w:rPr>
          <w:rFonts w:ascii="Times New Roman" w:hAnsi="Times New Roman"/>
          <w:b/>
          <w:sz w:val="24"/>
          <w:szCs w:val="24"/>
        </w:rPr>
        <w:t xml:space="preserve">бояться ошибиться. </w:t>
      </w:r>
      <w:r w:rsidRPr="00C07458">
        <w:rPr>
          <w:rFonts w:ascii="Times New Roman" w:hAnsi="Times New Roman"/>
          <w:sz w:val="24"/>
          <w:szCs w:val="24"/>
        </w:rPr>
        <w:t>Страх подавляет инициативу, желание учиться.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Не заставляйте ребёнка быть похожими на вас. </w:t>
      </w:r>
      <w:r w:rsidRPr="00C07458">
        <w:rPr>
          <w:rFonts w:ascii="Times New Roman" w:hAnsi="Times New Roman"/>
          <w:sz w:val="24"/>
          <w:szCs w:val="24"/>
        </w:rPr>
        <w:t>Не обольщайтесь -  вы не идеал.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Запомните: маленькие </w:t>
      </w:r>
      <w:r w:rsidRPr="00C07458">
        <w:rPr>
          <w:rFonts w:ascii="Times New Roman" w:hAnsi="Times New Roman"/>
          <w:b/>
          <w:sz w:val="24"/>
          <w:szCs w:val="24"/>
        </w:rPr>
        <w:t>дети не бывают ленивыми.</w:t>
      </w:r>
      <w:r w:rsidRPr="00C07458">
        <w:rPr>
          <w:rFonts w:ascii="Times New Roman" w:hAnsi="Times New Roman"/>
          <w:sz w:val="24"/>
          <w:szCs w:val="24"/>
        </w:rPr>
        <w:t xml:space="preserve"> «Леность» ребёнка – сигнал неблагополучия в вашей педагогической деятельности, в избранной вами методике работы с ним.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Старайтесь не преподносить детям </w:t>
      </w:r>
      <w:r w:rsidRPr="00C07458">
        <w:rPr>
          <w:rFonts w:ascii="Times New Roman" w:hAnsi="Times New Roman"/>
          <w:b/>
          <w:sz w:val="24"/>
          <w:szCs w:val="24"/>
        </w:rPr>
        <w:t>истину</w:t>
      </w:r>
      <w:r w:rsidRPr="00C07458">
        <w:rPr>
          <w:rFonts w:ascii="Times New Roman" w:hAnsi="Times New Roman"/>
          <w:sz w:val="24"/>
          <w:szCs w:val="24"/>
        </w:rPr>
        <w:t xml:space="preserve">, а учитесь </w:t>
      </w:r>
      <w:r w:rsidRPr="00C07458">
        <w:rPr>
          <w:rFonts w:ascii="Times New Roman" w:hAnsi="Times New Roman"/>
          <w:b/>
          <w:sz w:val="24"/>
          <w:szCs w:val="24"/>
        </w:rPr>
        <w:t xml:space="preserve">находить </w:t>
      </w:r>
      <w:r w:rsidRPr="00C07458">
        <w:rPr>
          <w:rFonts w:ascii="Times New Roman" w:hAnsi="Times New Roman"/>
          <w:sz w:val="24"/>
          <w:szCs w:val="24"/>
        </w:rPr>
        <w:t xml:space="preserve">её. </w:t>
      </w:r>
      <w:r w:rsidRPr="00C07458">
        <w:rPr>
          <w:rFonts w:ascii="Times New Roman" w:hAnsi="Times New Roman"/>
          <w:b/>
          <w:sz w:val="24"/>
          <w:szCs w:val="24"/>
        </w:rPr>
        <w:t xml:space="preserve">Стимулируйте </w:t>
      </w:r>
      <w:r w:rsidRPr="00C07458">
        <w:rPr>
          <w:rFonts w:ascii="Times New Roman" w:hAnsi="Times New Roman"/>
          <w:sz w:val="24"/>
          <w:szCs w:val="24"/>
        </w:rPr>
        <w:t xml:space="preserve"> самостоятельный </w:t>
      </w:r>
      <w:r w:rsidRPr="00C07458">
        <w:rPr>
          <w:rFonts w:ascii="Times New Roman" w:hAnsi="Times New Roman"/>
          <w:b/>
          <w:sz w:val="24"/>
          <w:szCs w:val="24"/>
        </w:rPr>
        <w:t xml:space="preserve">поиск </w:t>
      </w:r>
      <w:r w:rsidRPr="00C07458">
        <w:rPr>
          <w:rFonts w:ascii="Times New Roman" w:hAnsi="Times New Roman"/>
          <w:sz w:val="24"/>
          <w:szCs w:val="24"/>
        </w:rPr>
        <w:t>ребёнка.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Прежде чем ругать ребёнка за неумение, </w:t>
      </w:r>
      <w:r w:rsidRPr="00C07458">
        <w:rPr>
          <w:rFonts w:ascii="Times New Roman" w:hAnsi="Times New Roman"/>
          <w:b/>
          <w:sz w:val="24"/>
          <w:szCs w:val="24"/>
        </w:rPr>
        <w:t>попытайтесь понять природу трудностей.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Никогда</w:t>
      </w:r>
      <w:r w:rsidRPr="00C07458">
        <w:rPr>
          <w:rFonts w:ascii="Times New Roman" w:hAnsi="Times New Roman"/>
          <w:b/>
          <w:sz w:val="24"/>
          <w:szCs w:val="24"/>
        </w:rPr>
        <w:t xml:space="preserve"> не ругайте ребёнка обидными словами </w:t>
      </w:r>
      <w:r w:rsidRPr="00C07458">
        <w:rPr>
          <w:rFonts w:ascii="Times New Roman" w:hAnsi="Times New Roman"/>
          <w:sz w:val="24"/>
          <w:szCs w:val="24"/>
        </w:rPr>
        <w:t>за неспособность что-то понять или сделать, глядя на него при этом с высоты своего авторитета. Придёт время, и в   каких-то областях он будет знать, и уметь больше вас.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Ругая </w:t>
      </w:r>
      <w:r w:rsidRPr="00C07458">
        <w:rPr>
          <w:rFonts w:ascii="Times New Roman" w:hAnsi="Times New Roman"/>
          <w:b/>
          <w:sz w:val="24"/>
          <w:szCs w:val="24"/>
        </w:rPr>
        <w:t>девочку</w:t>
      </w:r>
      <w:r w:rsidRPr="00C07458">
        <w:rPr>
          <w:rFonts w:ascii="Times New Roman" w:hAnsi="Times New Roman"/>
          <w:sz w:val="24"/>
          <w:szCs w:val="24"/>
        </w:rPr>
        <w:t xml:space="preserve">, сначала </w:t>
      </w:r>
      <w:r w:rsidRPr="00C07458">
        <w:rPr>
          <w:rFonts w:ascii="Times New Roman" w:hAnsi="Times New Roman"/>
          <w:b/>
          <w:sz w:val="24"/>
          <w:szCs w:val="24"/>
        </w:rPr>
        <w:t>разберите, в чём её ошибка</w:t>
      </w:r>
      <w:r w:rsidRPr="00C07458">
        <w:rPr>
          <w:rFonts w:ascii="Times New Roman" w:hAnsi="Times New Roman"/>
          <w:sz w:val="24"/>
          <w:szCs w:val="24"/>
        </w:rPr>
        <w:t>. Не спешите выражать своё отношение к ней – бурная эмоциональная реакция помешает ей понять, за что её ругают.</w:t>
      </w:r>
    </w:p>
    <w:p w:rsidR="009E3E2B" w:rsidRPr="00C07458" w:rsidRDefault="009E3E2B" w:rsidP="009E3E2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Ругая </w:t>
      </w:r>
      <w:r w:rsidRPr="00C07458">
        <w:rPr>
          <w:rFonts w:ascii="Times New Roman" w:hAnsi="Times New Roman"/>
          <w:b/>
          <w:sz w:val="24"/>
          <w:szCs w:val="24"/>
        </w:rPr>
        <w:t>мальчика</w:t>
      </w:r>
      <w:r w:rsidRPr="00C07458">
        <w:rPr>
          <w:rFonts w:ascii="Times New Roman" w:hAnsi="Times New Roman"/>
          <w:sz w:val="24"/>
          <w:szCs w:val="24"/>
        </w:rPr>
        <w:t xml:space="preserve">, изложите </w:t>
      </w:r>
      <w:r w:rsidRPr="00C07458">
        <w:rPr>
          <w:rFonts w:ascii="Times New Roman" w:hAnsi="Times New Roman"/>
          <w:b/>
          <w:sz w:val="24"/>
          <w:szCs w:val="24"/>
        </w:rPr>
        <w:t>кратко и точно, чем вы недовольны</w:t>
      </w:r>
      <w:r w:rsidRPr="00C07458">
        <w:rPr>
          <w:rFonts w:ascii="Times New Roman" w:hAnsi="Times New Roman"/>
          <w:sz w:val="24"/>
          <w:szCs w:val="24"/>
        </w:rPr>
        <w:t>, т.к. он не может долго удерживать эмоциональное напряжение. Его мозг как бы отключит слуховой канал, и ребёнок перестанет вас слушать и слышать.</w:t>
      </w:r>
    </w:p>
    <w:p w:rsidR="009E3E2B" w:rsidRPr="00C07458" w:rsidRDefault="009E3E2B" w:rsidP="009E3E2B">
      <w:pPr>
        <w:spacing w:after="200" w:line="240" w:lineRule="auto"/>
        <w:jc w:val="both"/>
        <w:rPr>
          <w:sz w:val="24"/>
          <w:szCs w:val="24"/>
        </w:rPr>
      </w:pPr>
    </w:p>
    <w:p w:rsidR="00152464" w:rsidRDefault="00152464"/>
    <w:sectPr w:rsidR="00152464" w:rsidSect="00152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25" w:rsidRDefault="004C1025" w:rsidP="00B505FF">
      <w:pPr>
        <w:spacing w:after="0" w:line="240" w:lineRule="auto"/>
      </w:pPr>
      <w:r>
        <w:separator/>
      </w:r>
    </w:p>
  </w:endnote>
  <w:endnote w:type="continuationSeparator" w:id="0">
    <w:p w:rsidR="004C1025" w:rsidRDefault="004C1025" w:rsidP="00B5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FF" w:rsidRDefault="00B505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FF" w:rsidRDefault="00B505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FF" w:rsidRDefault="00B505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25" w:rsidRDefault="004C1025" w:rsidP="00B505FF">
      <w:pPr>
        <w:spacing w:after="0" w:line="240" w:lineRule="auto"/>
      </w:pPr>
      <w:r>
        <w:separator/>
      </w:r>
    </w:p>
  </w:footnote>
  <w:footnote w:type="continuationSeparator" w:id="0">
    <w:p w:rsidR="004C1025" w:rsidRDefault="004C1025" w:rsidP="00B50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FF" w:rsidRDefault="00B505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FF" w:rsidRDefault="00B505F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FF" w:rsidRDefault="00B505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FA5"/>
    <w:multiLevelType w:val="hybridMultilevel"/>
    <w:tmpl w:val="CB2CE8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16554"/>
    <w:multiLevelType w:val="hybridMultilevel"/>
    <w:tmpl w:val="C152E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1917A8"/>
    <w:multiLevelType w:val="multilevel"/>
    <w:tmpl w:val="8B2C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4C53D7"/>
    <w:multiLevelType w:val="hybridMultilevel"/>
    <w:tmpl w:val="43B0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B5B02"/>
    <w:multiLevelType w:val="multilevel"/>
    <w:tmpl w:val="4338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162C0"/>
    <w:multiLevelType w:val="hybridMultilevel"/>
    <w:tmpl w:val="555AB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E2B"/>
    <w:rsid w:val="000C323C"/>
    <w:rsid w:val="00152464"/>
    <w:rsid w:val="001D6924"/>
    <w:rsid w:val="002536D5"/>
    <w:rsid w:val="004C1025"/>
    <w:rsid w:val="009E3E2B"/>
    <w:rsid w:val="00AA6811"/>
    <w:rsid w:val="00AC02EC"/>
    <w:rsid w:val="00B505FF"/>
    <w:rsid w:val="00E8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2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5F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5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5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3597</Words>
  <Characters>20507</Characters>
  <Application>Microsoft Office Word</Application>
  <DocSecurity>0</DocSecurity>
  <Lines>170</Lines>
  <Paragraphs>48</Paragraphs>
  <ScaleCrop>false</ScaleCrop>
  <Company/>
  <LinksUpToDate>false</LinksUpToDate>
  <CharactersWithSpaces>24056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Smart</cp:lastModifiedBy>
  <cp:revision>7</cp:revision>
  <dcterms:created xsi:type="dcterms:W3CDTF">2021-12-16T16:33:00Z</dcterms:created>
  <dcterms:modified xsi:type="dcterms:W3CDTF">2023-03-03T07:01:00Z</dcterms:modified>
</cp:coreProperties>
</file>