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7CD" w:rsidRPr="007F43B4" w:rsidRDefault="006B67CD" w:rsidP="007F43B4">
      <w:pPr>
        <w:spacing w:before="100" w:beforeAutospacing="1" w:after="100" w:afterAutospacing="1" w:line="240" w:lineRule="auto"/>
        <w:jc w:val="center"/>
        <w:rPr>
          <w:rFonts w:ascii="Times New Roman" w:eastAsia="Times New Roman" w:hAnsi="Times New Roman" w:cs="Times New Roman"/>
          <w:b/>
          <w:lang w:eastAsia="ru-RU"/>
        </w:rPr>
      </w:pPr>
      <w:r w:rsidRPr="007F43B4">
        <w:rPr>
          <w:rFonts w:ascii="Times New Roman" w:eastAsia="Times New Roman" w:hAnsi="Times New Roman" w:cs="Times New Roman"/>
          <w:b/>
          <w:sz w:val="24"/>
          <w:szCs w:val="24"/>
          <w:lang w:eastAsia="ru-RU"/>
        </w:rPr>
        <w:t>4 класс</w:t>
      </w:r>
      <w:r w:rsidR="007F43B4" w:rsidRPr="007F43B4">
        <w:rPr>
          <w:rFonts w:ascii="Times New Roman" w:eastAsia="Times New Roman" w:hAnsi="Times New Roman" w:cs="Times New Roman"/>
          <w:b/>
          <w:bCs/>
          <w:lang w:eastAsia="ru-RU"/>
        </w:rPr>
        <w:t xml:space="preserve">   Родительский всеобуч</w:t>
      </w:r>
    </w:p>
    <w:p w:rsidR="006B67CD" w:rsidRPr="00FB041B" w:rsidRDefault="007F43B4" w:rsidP="006B67CD">
      <w:pPr>
        <w:spacing w:before="100" w:beforeAutospacing="1" w:after="100" w:afterAutospacing="1" w:line="245" w:lineRule="atLeast"/>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Занятие №4   </w:t>
      </w:r>
      <w:bookmarkStart w:id="0" w:name="_GoBack"/>
      <w:bookmarkEnd w:id="0"/>
      <w:r w:rsidR="006B67CD" w:rsidRPr="00FB041B">
        <w:rPr>
          <w:rFonts w:ascii="Times New Roman" w:eastAsia="Times New Roman" w:hAnsi="Times New Roman" w:cs="Times New Roman"/>
          <w:b/>
          <w:lang w:eastAsia="ru-RU"/>
        </w:rPr>
        <w:t>«Безопасность Вашего ребенка или как уберечь ребенка от сексуального насилия»</w:t>
      </w:r>
    </w:p>
    <w:p w:rsidR="006B67CD" w:rsidRPr="00FB041B" w:rsidRDefault="006B67CD" w:rsidP="006B67CD">
      <w:pPr>
        <w:spacing w:before="100" w:beforeAutospacing="1" w:after="100" w:afterAutospacing="1" w:line="475" w:lineRule="atLeast"/>
        <w:rPr>
          <w:rFonts w:ascii="Times New Roman" w:eastAsia="Times New Roman" w:hAnsi="Times New Roman" w:cs="Times New Roman"/>
          <w:b/>
          <w:bCs/>
          <w:lang w:eastAsia="ru-RU"/>
        </w:rPr>
      </w:pPr>
      <w:r w:rsidRPr="00FB041B">
        <w:rPr>
          <w:rFonts w:ascii="Times New Roman" w:eastAsia="Times New Roman" w:hAnsi="Times New Roman" w:cs="Times New Roman"/>
          <w:b/>
          <w:bCs/>
          <w:lang w:eastAsia="ru-RU"/>
        </w:rPr>
        <w:t xml:space="preserve">Формат проведения: </w:t>
      </w:r>
      <w:r w:rsidRPr="00FB041B">
        <w:rPr>
          <w:rFonts w:ascii="Times New Roman" w:eastAsia="Times New Roman" w:hAnsi="Times New Roman" w:cs="Times New Roman"/>
          <w:bCs/>
          <w:lang w:eastAsia="ru-RU"/>
        </w:rPr>
        <w:t>«Круглый стол»</w:t>
      </w:r>
    </w:p>
    <w:p w:rsidR="006B67CD" w:rsidRPr="00FB041B" w:rsidRDefault="006B67CD" w:rsidP="006B67CD">
      <w:pPr>
        <w:spacing w:before="100" w:beforeAutospacing="1" w:after="100" w:afterAutospacing="1" w:line="475" w:lineRule="atLeast"/>
        <w:rPr>
          <w:rFonts w:ascii="Times New Roman" w:eastAsia="Times New Roman" w:hAnsi="Times New Roman" w:cs="Times New Roman"/>
          <w:b/>
          <w:bCs/>
          <w:lang w:eastAsia="ru-RU"/>
        </w:rPr>
      </w:pPr>
      <w:r w:rsidRPr="00FB041B">
        <w:rPr>
          <w:rFonts w:ascii="Times New Roman" w:eastAsia="Times New Roman" w:hAnsi="Times New Roman" w:cs="Times New Roman"/>
          <w:b/>
          <w:bCs/>
          <w:lang w:eastAsia="ru-RU"/>
        </w:rPr>
        <w:t xml:space="preserve">Цель: </w:t>
      </w:r>
      <w:r w:rsidRPr="00FB041B">
        <w:rPr>
          <w:rFonts w:ascii="Times New Roman" w:eastAsia="Times New Roman" w:hAnsi="Times New Roman" w:cs="Times New Roman"/>
          <w:bCs/>
          <w:lang w:eastAsia="ru-RU"/>
        </w:rPr>
        <w:t>Предупреждение сексуального насилия</w:t>
      </w:r>
    </w:p>
    <w:p w:rsidR="006B67CD" w:rsidRPr="00FB041B" w:rsidRDefault="006B67CD" w:rsidP="006B67CD">
      <w:pPr>
        <w:spacing w:before="100" w:beforeAutospacing="1" w:after="100" w:afterAutospacing="1" w:line="475" w:lineRule="atLeast"/>
        <w:rPr>
          <w:rFonts w:ascii="Times New Roman" w:eastAsia="Times New Roman" w:hAnsi="Times New Roman" w:cs="Times New Roman"/>
          <w:b/>
          <w:bCs/>
          <w:lang w:eastAsia="ru-RU"/>
        </w:rPr>
      </w:pPr>
      <w:r w:rsidRPr="00FB041B">
        <w:rPr>
          <w:rFonts w:ascii="Times New Roman" w:eastAsia="Times New Roman" w:hAnsi="Times New Roman" w:cs="Times New Roman"/>
          <w:b/>
          <w:bCs/>
          <w:lang w:eastAsia="ru-RU"/>
        </w:rPr>
        <w:t xml:space="preserve">Задачи: </w:t>
      </w:r>
    </w:p>
    <w:p w:rsidR="006B67CD" w:rsidRPr="00FB041B" w:rsidRDefault="006B67CD" w:rsidP="00AC3B6E">
      <w:pPr>
        <w:pStyle w:val="a3"/>
        <w:numPr>
          <w:ilvl w:val="0"/>
          <w:numId w:val="5"/>
        </w:numPr>
        <w:spacing w:after="0" w:line="240" w:lineRule="auto"/>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Познакомить родителей с правилами поведения, которые могут уберечь ребенка от сексуального насилия.</w:t>
      </w:r>
    </w:p>
    <w:p w:rsidR="006B67CD" w:rsidRPr="00FB041B" w:rsidRDefault="006B67CD" w:rsidP="00AC3B6E">
      <w:pPr>
        <w:pStyle w:val="a3"/>
        <w:numPr>
          <w:ilvl w:val="0"/>
          <w:numId w:val="5"/>
        </w:numPr>
        <w:spacing w:after="0" w:line="240" w:lineRule="auto"/>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Информировать родителей о том, что дети и подростки должны знать о сексуальном насилии, чтобы защищать себя, как научить своего ребенка противостоять опасности сексуального насилия.</w:t>
      </w:r>
    </w:p>
    <w:p w:rsidR="006B67CD" w:rsidRPr="00FB041B" w:rsidRDefault="006B67CD" w:rsidP="00AC3B6E">
      <w:pPr>
        <w:pStyle w:val="a3"/>
        <w:numPr>
          <w:ilvl w:val="0"/>
          <w:numId w:val="5"/>
        </w:numPr>
        <w:spacing w:after="0" w:line="240" w:lineRule="auto"/>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Дать родителям рекомендации, как объяснить ребенку правила безопасного поведения дома и на улице; как организовать контроль за тем какие передачи ребенок смотрит по телевизору, на какие сайты в Интернете чаще всего заходит, для того чтобы исключить просмотр фильмов с сексуальными сценами, сценами насилия, нежелательные контакты ребенка в сети Интернет.</w:t>
      </w:r>
    </w:p>
    <w:p w:rsidR="006B67CD" w:rsidRPr="00FB041B" w:rsidRDefault="006B67CD" w:rsidP="00AC3B6E">
      <w:pPr>
        <w:spacing w:after="0" w:line="240" w:lineRule="auto"/>
        <w:rPr>
          <w:rFonts w:ascii="Times New Roman" w:eastAsia="Times New Roman" w:hAnsi="Times New Roman" w:cs="Times New Roman"/>
          <w:b/>
          <w:lang w:eastAsia="ru-RU"/>
        </w:rPr>
      </w:pPr>
      <w:r w:rsidRPr="00FB041B">
        <w:rPr>
          <w:rFonts w:ascii="Times New Roman" w:eastAsia="Times New Roman" w:hAnsi="Times New Roman" w:cs="Times New Roman"/>
          <w:b/>
          <w:bCs/>
          <w:lang w:eastAsia="ru-RU"/>
        </w:rPr>
        <w:t>ЧТО ТАКОЕ СЕКСУАЛЬНОЕ НАСИЛИЕ ПО ОТНОШЕНИЮ К РЕБЕНКУ?</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b/>
          <w:bCs/>
          <w:i/>
          <w:iCs/>
          <w:lang w:eastAsia="ru-RU"/>
        </w:rPr>
        <w:t xml:space="preserve">Сексуальное насилие или развращение </w:t>
      </w:r>
      <w:r w:rsidRPr="00FB041B">
        <w:rPr>
          <w:rFonts w:ascii="Times New Roman" w:eastAsia="Times New Roman" w:hAnsi="Times New Roman" w:cs="Times New Roman"/>
          <w:lang w:eastAsia="ru-RU"/>
        </w:rPr>
        <w:t xml:space="preserve">- </w:t>
      </w:r>
      <w:r w:rsidRPr="00FB041B">
        <w:rPr>
          <w:rFonts w:ascii="Times New Roman" w:eastAsia="Times New Roman" w:hAnsi="Times New Roman" w:cs="Times New Roman"/>
          <w:i/>
          <w:iCs/>
          <w:lang w:eastAsia="ru-RU"/>
        </w:rPr>
        <w:t>это вовлечение ребенка с его согласия или без такового в прямые или непрямые акты сексуального характера со взрослым с целью получения последним сексуального удовлетворения или выгоды.</w:t>
      </w:r>
      <w:r w:rsidRPr="00FB041B">
        <w:rPr>
          <w:rFonts w:ascii="Times New Roman" w:eastAsia="Times New Roman" w:hAnsi="Times New Roman" w:cs="Times New Roman"/>
          <w:b/>
          <w:bCs/>
          <w:i/>
          <w:iCs/>
          <w:lang w:eastAsia="ru-RU"/>
        </w:rPr>
        <w:t xml:space="preserve"> </w:t>
      </w:r>
      <w:r w:rsidRPr="00FB041B">
        <w:rPr>
          <w:rFonts w:ascii="Times New Roman" w:eastAsia="Times New Roman" w:hAnsi="Times New Roman" w:cs="Times New Roman"/>
          <w:i/>
          <w:iCs/>
          <w:lang w:eastAsia="ru-RU"/>
        </w:rPr>
        <w:t>В</w:t>
      </w:r>
      <w:r w:rsidRPr="00FB041B">
        <w:rPr>
          <w:rFonts w:ascii="Times New Roman" w:eastAsia="Times New Roman" w:hAnsi="Times New Roman" w:cs="Times New Roman"/>
          <w:b/>
          <w:bCs/>
          <w:i/>
          <w:iCs/>
          <w:lang w:eastAsia="ru-RU"/>
        </w:rPr>
        <w:t xml:space="preserve"> </w:t>
      </w:r>
      <w:r w:rsidRPr="00FB041B">
        <w:rPr>
          <w:rFonts w:ascii="Times New Roman" w:eastAsia="Times New Roman" w:hAnsi="Times New Roman" w:cs="Times New Roman"/>
          <w:i/>
          <w:iCs/>
          <w:lang w:eastAsia="ru-RU"/>
        </w:rPr>
        <w:t>результате таких действий наносится вред физическому и психическому здоровью ребенка, его психосексуальному развитию, и появляются отклонения в поведении, затрудняющие социальную адаптацию.</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Вовлечение ребенка в сексуальные действия, как правило, происходит постепенно, а не является однократным случайным эпизодом. Оно может тянуться годами. Насильник всегда значительно старше, сильнее, и жертва находится в зависимости от него.</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i/>
          <w:iCs/>
          <w:lang w:eastAsia="ru-RU"/>
        </w:rPr>
        <w:t>Заботясь о безопасности ребенка, следует предостерегать его от опасных необдуманных контактов с посторонними людьми, но этого может оказаться недостаточно, чтобы избежать сексуального насилия</w:t>
      </w:r>
      <w:r w:rsidRPr="00FB041B">
        <w:rPr>
          <w:rFonts w:ascii="Times New Roman" w:eastAsia="Times New Roman" w:hAnsi="Times New Roman" w:cs="Times New Roman"/>
          <w:b/>
          <w:bCs/>
          <w:i/>
          <w:iCs/>
          <w:lang w:eastAsia="ru-RU"/>
        </w:rPr>
        <w:t xml:space="preserve">. </w:t>
      </w:r>
      <w:r w:rsidRPr="00FB041B">
        <w:rPr>
          <w:rFonts w:ascii="Times New Roman" w:eastAsia="Times New Roman" w:hAnsi="Times New Roman" w:cs="Times New Roman"/>
          <w:i/>
          <w:iCs/>
          <w:lang w:eastAsia="ru-RU"/>
        </w:rPr>
        <w:t>В</w:t>
      </w:r>
      <w:r w:rsidRPr="00FB041B">
        <w:rPr>
          <w:rFonts w:ascii="Times New Roman" w:eastAsia="Times New Roman" w:hAnsi="Times New Roman" w:cs="Times New Roman"/>
          <w:b/>
          <w:bCs/>
          <w:i/>
          <w:iCs/>
          <w:lang w:eastAsia="ru-RU"/>
        </w:rPr>
        <w:t xml:space="preserve"> </w:t>
      </w:r>
      <w:r w:rsidRPr="00FB041B">
        <w:rPr>
          <w:rFonts w:ascii="Times New Roman" w:eastAsia="Times New Roman" w:hAnsi="Times New Roman" w:cs="Times New Roman"/>
          <w:i/>
          <w:iCs/>
          <w:lang w:eastAsia="ru-RU"/>
        </w:rPr>
        <w:t>85% случаев сексуальное насилие совершает не посторонний, а человек, которого ребенок знает, зависит от него, доверяет ему или даже любит.</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Тайна окружает сексуальное насилие. Многие жертвы не рассказывают о перенесенном насилии, пока не станут взрослыми, а кто-то никогда не раскроет эту тайну. Рассказать кому-либо о сексуальном насилии трудно для жертвы по многим причинам:</w:t>
      </w:r>
    </w:p>
    <w:p w:rsidR="006B67CD" w:rsidRPr="00FB041B" w:rsidRDefault="006B67CD" w:rsidP="00AC3B6E">
      <w:pPr>
        <w:numPr>
          <w:ilvl w:val="0"/>
          <w:numId w:val="1"/>
        </w:num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насильник может угрожать ребенку;</w:t>
      </w:r>
    </w:p>
    <w:p w:rsidR="006B67CD" w:rsidRPr="00FB041B" w:rsidRDefault="006B67CD" w:rsidP="00AC3B6E">
      <w:pPr>
        <w:numPr>
          <w:ilvl w:val="0"/>
          <w:numId w:val="1"/>
        </w:num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насильник может быть хорошим знакомым ребенка или его родственником, и ребенок может жалеть его;</w:t>
      </w:r>
    </w:p>
    <w:p w:rsidR="006B67CD" w:rsidRPr="00FB041B" w:rsidRDefault="006B67CD" w:rsidP="00AC3B6E">
      <w:pPr>
        <w:numPr>
          <w:ilvl w:val="0"/>
          <w:numId w:val="1"/>
        </w:num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ребенок может считать себя виновным в насилии;</w:t>
      </w:r>
    </w:p>
    <w:p w:rsidR="006B67CD" w:rsidRPr="00FB041B" w:rsidRDefault="006B67CD" w:rsidP="00AC3B6E">
      <w:pPr>
        <w:numPr>
          <w:ilvl w:val="0"/>
          <w:numId w:val="1"/>
        </w:num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ребенок может любить насильника или нуждаться в нем;</w:t>
      </w:r>
    </w:p>
    <w:p w:rsidR="006B67CD" w:rsidRPr="00FB041B" w:rsidRDefault="006B67CD" w:rsidP="00AC3B6E">
      <w:pPr>
        <w:numPr>
          <w:ilvl w:val="0"/>
          <w:numId w:val="1"/>
        </w:num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ребенок может быть заинтересован в особом внимании, которое ему уделяет насильник;</w:t>
      </w:r>
    </w:p>
    <w:p w:rsidR="006B67CD" w:rsidRPr="00FB041B" w:rsidRDefault="006B67CD" w:rsidP="00AC3B6E">
      <w:pPr>
        <w:numPr>
          <w:ilvl w:val="0"/>
          <w:numId w:val="1"/>
        </w:num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ребенок может не понимать, что-то, что с ним делают - это плохо;</w:t>
      </w:r>
    </w:p>
    <w:p w:rsidR="006B67CD" w:rsidRPr="00FB041B" w:rsidRDefault="006B67CD" w:rsidP="00AC3B6E">
      <w:pPr>
        <w:numPr>
          <w:ilvl w:val="0"/>
          <w:numId w:val="1"/>
        </w:num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ребенок может бояться, что ему не поверят.</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ПОЧЕМУ ДЕТИ ДОЛЖНЫ ЗНАТЬ О СЕКСУАЛЬНОМ НАСИЛИИ</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Все дети по характеру доверчивы и открыты. Их учат быть послушными и не задавать вопросы старшим. Дети зависят от взрослых физически и эмоционально, поэтому им приятно внимание любого взрослого. Эти обстоятельства делают их легкой добычей взрослых насильников, которым зачастую не приходится прибегать к прямому насилию, чтобы добиться своей цели: подарков, хитрости, угроз, авторитета и зависимости ребенка оказывается достаточно.. Мы не можем избавить мир от сексуальных насильников, но мы можем уменьшить риск для наших детей стать жертвой сексуального насилия, сделать их более защищенными.</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 xml:space="preserve">Ребенок может избежать беды, если будет/знать, что ему делать, когда он окажется в опасной ситуации. ТВЕРДО СКАЗАТЬ «НЕТ», РАССКАЗАТЬ ЧЕЛОВЕКУ, КОТОРЫЙ МОЖЕТ </w:t>
      </w:r>
      <w:r w:rsidRPr="00FB041B">
        <w:rPr>
          <w:rFonts w:ascii="Times New Roman" w:eastAsia="Times New Roman" w:hAnsi="Times New Roman" w:cs="Times New Roman"/>
          <w:lang w:eastAsia="ru-RU"/>
        </w:rPr>
        <w:lastRenderedPageBreak/>
        <w:t>ПОМОЧЬ - все это является жизненно важными навыками, которые ребенок может использовать, если столкнется с любой ситуацией, угрожающей его безопасности.</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 xml:space="preserve">ЧТО ДЕТИ ДОЛЖНЫ ЗНАТЬ, </w:t>
      </w:r>
      <w:r w:rsidRPr="00FB041B">
        <w:rPr>
          <w:rFonts w:ascii="Times New Roman" w:eastAsia="Times New Roman" w:hAnsi="Times New Roman" w:cs="Times New Roman"/>
          <w:b/>
          <w:bCs/>
          <w:u w:val="single"/>
          <w:lang w:eastAsia="ru-RU"/>
        </w:rPr>
        <w:t>ЧТОБЫ ЗАЩИТИТЬ СЕБЯ</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Если дети хорошо знают, как устроено их тело, понимают, что оно принадлежит только им, то они не позволяют прикасаться к себе никому, кроме тех людей, которые не злоупотребляют их доверием. Даже маленькие дети должны знать правильные названия частей тела, включая половые органы. (Отвечайте на вопросы детей просто и ясно, используя только те слова, которые они понимают. Ванная комната может быть самым подходящим местом для обучения личной безопасности. Когда вы моете ребенка-дошкольника, дайте ему мыло, чтобы он</w:t>
      </w:r>
      <w:r w:rsidRPr="00FB041B">
        <w:rPr>
          <w:rFonts w:ascii="Times New Roman" w:eastAsia="Times New Roman" w:hAnsi="Times New Roman" w:cs="Times New Roman"/>
          <w:vertAlign w:val="superscript"/>
          <w:lang w:eastAsia="ru-RU"/>
        </w:rPr>
        <w:t xml:space="preserve"> </w:t>
      </w:r>
      <w:r w:rsidRPr="00FB041B">
        <w:rPr>
          <w:rFonts w:ascii="Times New Roman" w:eastAsia="Times New Roman" w:hAnsi="Times New Roman" w:cs="Times New Roman"/>
          <w:lang w:eastAsia="ru-RU"/>
        </w:rPr>
        <w:t>сам вымыл свои половые органы. Объясните ему, что эта часть тела является интимной, что никто, кроме врача в случае необходимости, не может прикасаться к ней без его согласия, и сам ребенок тоже не должен трогать интимные части тела других людей.</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Научите ребенка</w:t>
      </w:r>
    </w:p>
    <w:p w:rsidR="006B67CD" w:rsidRPr="00FB041B" w:rsidRDefault="006B67CD" w:rsidP="00AC3B6E">
      <w:pPr>
        <w:numPr>
          <w:ilvl w:val="0"/>
          <w:numId w:val="2"/>
        </w:num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 xml:space="preserve">Доверять своим чувствам, своей интуиции. Так он может распознать возможную опасность и избежать ее; </w:t>
      </w:r>
    </w:p>
    <w:p w:rsidR="006B67CD" w:rsidRPr="00FB041B" w:rsidRDefault="006B67CD" w:rsidP="00AC3B6E">
      <w:pPr>
        <w:numPr>
          <w:ilvl w:val="0"/>
          <w:numId w:val="2"/>
        </w:num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Уметь различать хорошие, плохие и смущающие прикосновения.</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 xml:space="preserve">Хорошие прикосновения </w:t>
      </w:r>
      <w:r w:rsidRPr="00FB041B">
        <w:rPr>
          <w:rFonts w:ascii="Times New Roman" w:eastAsia="Times New Roman" w:hAnsi="Times New Roman" w:cs="Times New Roman"/>
          <w:lang w:eastAsia="ru-RU"/>
        </w:rPr>
        <w:t>приятны, как объятия тех, кого ребенок любит, или как дружеские рукопожатия.</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 xml:space="preserve">Плохие прикосновения </w:t>
      </w:r>
      <w:r w:rsidRPr="00FB041B">
        <w:rPr>
          <w:rFonts w:ascii="Times New Roman" w:eastAsia="Times New Roman" w:hAnsi="Times New Roman" w:cs="Times New Roman"/>
          <w:lang w:eastAsia="ru-RU"/>
        </w:rPr>
        <w:t>причиняют вред и оставляют следы, неприятные воспоминания, от которых хочется избавиться и которые могут ранить душу.</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 xml:space="preserve">Смущающие прикосновения, </w:t>
      </w:r>
      <w:r w:rsidRPr="00FB041B">
        <w:rPr>
          <w:rFonts w:ascii="Times New Roman" w:eastAsia="Times New Roman" w:hAnsi="Times New Roman" w:cs="Times New Roman"/>
          <w:lang w:eastAsia="ru-RU"/>
        </w:rPr>
        <w:t>которые приводят в смущение, нарушают покой, вызывают непривычное волнение. Это могут быть прикосновения, которые начинаются как хорошие, а потом причиняют боль, например, щекотка, продолжающаяся слишком долго; или это могут быть хорошие прикосновения тех людей, которых ребенок знает недостаточно хорошо.</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 xml:space="preserve">Тайные прикосновения, </w:t>
      </w:r>
      <w:r w:rsidRPr="00FB041B">
        <w:rPr>
          <w:rFonts w:ascii="Times New Roman" w:eastAsia="Times New Roman" w:hAnsi="Times New Roman" w:cs="Times New Roman"/>
          <w:lang w:eastAsia="ru-RU"/>
        </w:rPr>
        <w:t>если кто-то трогает интимные части тела.</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Если какие-то прикосновения причиняют боль или смущают его, ребенок должен:</w:t>
      </w:r>
    </w:p>
    <w:p w:rsidR="006B67CD" w:rsidRPr="00FB041B" w:rsidRDefault="006B67CD" w:rsidP="00AC3B6E">
      <w:pPr>
        <w:numPr>
          <w:ilvl w:val="0"/>
          <w:numId w:val="3"/>
        </w:num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громко сказать «нет», глядя прямо в глаза;</w:t>
      </w:r>
    </w:p>
    <w:p w:rsidR="006B67CD" w:rsidRPr="00FB041B" w:rsidRDefault="006B67CD" w:rsidP="00AC3B6E">
      <w:pPr>
        <w:numPr>
          <w:ilvl w:val="0"/>
          <w:numId w:val="3"/>
        </w:num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убежать;</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 рассказать обо всем взрослому, которому доверяет.</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Разрешите детям говорить «нет» взрослым, если те угрожают их безопасности.</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Объясните ребенку, что хотя воспитанные дети уважают взрослых, ему не следует подчиняться каждому взрослому только из-за того, что тот старше и имеет право требовать послушания. Иногда это может быть опасно и привести к беде. Личная неприкосновенность является правом каждого человека. Научите ребенка твердо говорить «нет» в случае любого посягательства на его неприкосновенность так же, как Вы учите закрывать дверь, когда он моется в ванной.</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РЕКОМЕНДАЦИИ ДЛЯ РОДИТЕЛЕЙ</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Поддерживайте со своими детьми доверительные отношения</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Создайте такие взаимоотношения в семье, когда ребенок может свободно обсуждать с вами любые проблемы, включая его отношения со взрослыми. Поддерживайте его право на отказ обнять или поцеловать взрослого, если он сам этого не хочет. Эти ласки, даже со стороны родственника или близкого знакомого семьи, могут быть неприятны ребенку, пусть доброжелательный разговор или рукопожатие станут выражением теплых чувств в подобных случаях.</w:t>
      </w:r>
    </w:p>
    <w:p w:rsidR="006B67CD" w:rsidRPr="00FB041B" w:rsidRDefault="006B67CD" w:rsidP="00AC3B6E">
      <w:pPr>
        <w:spacing w:after="0" w:line="240" w:lineRule="auto"/>
        <w:jc w:val="both"/>
        <w:rPr>
          <w:rFonts w:ascii="Times New Roman" w:eastAsia="Times New Roman" w:hAnsi="Times New Roman" w:cs="Times New Roman"/>
          <w:lang w:eastAsia="ru-RU"/>
        </w:rPr>
      </w:pP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Внимательно слушайте детей, когда они рассказывают вам о событиях своей жизни или о друзьях</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Задавайте ребенку вопросы о его переживаниях, страхах и огорчениях. Поощряйте ребенка делиться сокровенными переживаниями, это одно из наиболее важных условий, которое помогает избежать беды.</w:t>
      </w:r>
    </w:p>
    <w:p w:rsidR="006B67CD" w:rsidRPr="00FB041B" w:rsidRDefault="006B67CD" w:rsidP="00AC3B6E">
      <w:pPr>
        <w:spacing w:after="0" w:line="240" w:lineRule="auto"/>
        <w:jc w:val="both"/>
        <w:rPr>
          <w:rFonts w:ascii="Times New Roman" w:eastAsia="Times New Roman" w:hAnsi="Times New Roman" w:cs="Times New Roman"/>
          <w:lang w:eastAsia="ru-RU"/>
        </w:rPr>
      </w:pP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Будьте в курсе взаимоотношений вашего ребенка с другими детьми и взрослыми</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Секретность, окружающая взаимоотношения вашего ребенка с другими людьми, должна насторожить вас.</w:t>
      </w:r>
    </w:p>
    <w:p w:rsidR="006B67CD" w:rsidRPr="00FB041B" w:rsidRDefault="006B67CD" w:rsidP="00AC3B6E">
      <w:pPr>
        <w:spacing w:after="0" w:line="240" w:lineRule="auto"/>
        <w:jc w:val="both"/>
        <w:rPr>
          <w:rFonts w:ascii="Times New Roman" w:eastAsia="Times New Roman" w:hAnsi="Times New Roman" w:cs="Times New Roman"/>
          <w:lang w:eastAsia="ru-RU"/>
        </w:rPr>
      </w:pP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t>Устраивайте сюрпризы друг другу, но не имейте друг от друга секретов</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Сюрпризы ко дню рождения хранят в тайне недолго. Секреты могут пугать детей. Часто они скрывают опасную ситуацию вместо того, чтобы поделиться со взрослыми, которым они доверяют.</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b/>
          <w:bCs/>
          <w:lang w:eastAsia="ru-RU"/>
        </w:rPr>
        <w:lastRenderedPageBreak/>
        <w:t>ВЗАИМООТНОШЕНИЯ С ПОСТОРОННИМИ</w:t>
      </w:r>
    </w:p>
    <w:p w:rsidR="006B67CD" w:rsidRPr="00FB041B" w:rsidRDefault="006B67CD" w:rsidP="00AC3B6E">
      <w:p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Ребенок может попадать в опасные ситуации и при контактах с посторонними. Установите, проговорите правила безопасности, которые помогут детям избежать беды, когда они остаются дома одни или находятся вне дома. Ниже приводятся некоторые из таких правил.</w:t>
      </w:r>
    </w:p>
    <w:p w:rsidR="006B67CD" w:rsidRPr="00FB041B" w:rsidRDefault="006B67CD" w:rsidP="00AC3B6E">
      <w:pPr>
        <w:numPr>
          <w:ilvl w:val="0"/>
          <w:numId w:val="4"/>
        </w:num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Входная дверь должна быть захлопнута и закрыта на зам эк. Нельзя открывать дверь посторонним, даже если это почтальон, милиционер или водопроводчик.</w:t>
      </w:r>
    </w:p>
    <w:p w:rsidR="006B67CD" w:rsidRPr="00FB041B" w:rsidRDefault="006B67CD" w:rsidP="00AC3B6E">
      <w:pPr>
        <w:numPr>
          <w:ilvl w:val="0"/>
          <w:numId w:val="4"/>
        </w:num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Самым безопасным ответом ребенка по телефону, когда он дома один, может быть фраза, что мама и папа заняты, вместо того, чтобы говорить звонящему, что родителей нет дома.</w:t>
      </w:r>
    </w:p>
    <w:p w:rsidR="006B67CD" w:rsidRPr="00FB041B" w:rsidRDefault="006B67CD" w:rsidP="00AC3B6E">
      <w:pPr>
        <w:numPr>
          <w:ilvl w:val="0"/>
          <w:numId w:val="4"/>
        </w:num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Скажите ребенку, кому из друзей или соседей он может позвонить в ваше отсутствие, если он испугается или окажется в критической ситуации.</w:t>
      </w:r>
    </w:p>
    <w:p w:rsidR="006B67CD" w:rsidRPr="00FB041B" w:rsidRDefault="006B67CD" w:rsidP="00AC3B6E">
      <w:pPr>
        <w:numPr>
          <w:ilvl w:val="0"/>
          <w:numId w:val="4"/>
        </w:num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Научите ребенка пользоваться телефоном. Убедитесь, что он знает номер домашнего телефона и почтовый адрес.</w:t>
      </w:r>
    </w:p>
    <w:p w:rsidR="006B67CD" w:rsidRPr="00FB041B" w:rsidRDefault="006B67CD" w:rsidP="00AC3B6E">
      <w:pPr>
        <w:numPr>
          <w:ilvl w:val="0"/>
          <w:numId w:val="4"/>
        </w:num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Поместите номера телефонов экстренных служб рядом с телефонным аппаратом, обучите ребенка пользоваться «телефоном доверия».</w:t>
      </w:r>
    </w:p>
    <w:p w:rsidR="006B67CD" w:rsidRPr="00FB041B" w:rsidRDefault="006B67CD" w:rsidP="00AC3B6E">
      <w:pPr>
        <w:numPr>
          <w:ilvl w:val="0"/>
          <w:numId w:val="4"/>
        </w:num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Если ребенок регулярно ходит в определенные места (школа, магазин, спортивная секция), выберите вместе с ним! наиболее безопасный маршрут.</w:t>
      </w:r>
    </w:p>
    <w:p w:rsidR="006B67CD" w:rsidRPr="00FB041B" w:rsidRDefault="006B67CD" w:rsidP="00AC3B6E">
      <w:pPr>
        <w:numPr>
          <w:ilvl w:val="0"/>
          <w:numId w:val="4"/>
        </w:numPr>
        <w:spacing w:after="0" w:line="240" w:lineRule="auto"/>
        <w:jc w:val="both"/>
        <w:rPr>
          <w:rFonts w:ascii="Times New Roman" w:eastAsia="Times New Roman" w:hAnsi="Times New Roman" w:cs="Times New Roman"/>
          <w:lang w:eastAsia="ru-RU"/>
        </w:rPr>
      </w:pPr>
      <w:r w:rsidRPr="00FB041B">
        <w:rPr>
          <w:rFonts w:ascii="Times New Roman" w:eastAsia="Times New Roman" w:hAnsi="Times New Roman" w:cs="Times New Roman"/>
          <w:lang w:eastAsia="ru-RU"/>
        </w:rPr>
        <w:t>Используйте в семье пароль безопасности. Выберите легко запоминающееся слово, которое ребенок будет использовать в качестве сигнала, что он оказался в опасности и нуждается в вашей помощи.</w:t>
      </w:r>
    </w:p>
    <w:p w:rsidR="006B67CD" w:rsidRPr="00FB041B" w:rsidRDefault="006B67CD" w:rsidP="00AC3B6E">
      <w:pPr>
        <w:spacing w:after="0" w:line="240" w:lineRule="auto"/>
        <w:jc w:val="both"/>
        <w:rPr>
          <w:rFonts w:ascii="Times New Roman" w:hAnsi="Times New Roman" w:cs="Times New Roman"/>
        </w:rPr>
      </w:pPr>
      <w:r w:rsidRPr="00FB041B">
        <w:rPr>
          <w:rFonts w:ascii="Times New Roman" w:hAnsi="Times New Roman" w:cs="Times New Roman"/>
        </w:rPr>
        <w:t>Спасибо за внимание!</w:t>
      </w:r>
    </w:p>
    <w:p w:rsidR="006B67CD" w:rsidRPr="00FB041B" w:rsidRDefault="006B67CD" w:rsidP="00AC3B6E">
      <w:pPr>
        <w:spacing w:after="0" w:line="240" w:lineRule="auto"/>
        <w:jc w:val="both"/>
        <w:rPr>
          <w:rFonts w:ascii="Times New Roman" w:eastAsia="Times New Roman" w:hAnsi="Times New Roman" w:cs="Times New Roman"/>
          <w:b/>
          <w:lang w:eastAsia="ru-RU"/>
        </w:rPr>
      </w:pPr>
    </w:p>
    <w:p w:rsidR="006B67CD" w:rsidRPr="00FB041B" w:rsidRDefault="006B67CD" w:rsidP="00AC3B6E">
      <w:pPr>
        <w:spacing w:after="0" w:line="240" w:lineRule="auto"/>
      </w:pPr>
    </w:p>
    <w:p w:rsidR="006B67CD" w:rsidRPr="00FB041B" w:rsidRDefault="006B67CD" w:rsidP="00AC3B6E">
      <w:pPr>
        <w:spacing w:after="0" w:line="240" w:lineRule="auto"/>
        <w:jc w:val="both"/>
      </w:pPr>
    </w:p>
    <w:p w:rsidR="006B67CD" w:rsidRPr="00FB041B" w:rsidRDefault="006B67CD" w:rsidP="00AC3B6E">
      <w:pPr>
        <w:spacing w:after="0" w:line="240" w:lineRule="auto"/>
        <w:rPr>
          <w:rFonts w:ascii="Times New Roman" w:eastAsia="Times New Roman" w:hAnsi="Times New Roman" w:cs="Times New Roman"/>
          <w:lang w:eastAsia="ru-RU"/>
        </w:rPr>
      </w:pPr>
    </w:p>
    <w:p w:rsidR="006B67CD" w:rsidRPr="00FB041B" w:rsidRDefault="006B67CD" w:rsidP="00AC3B6E">
      <w:pPr>
        <w:spacing w:after="0" w:line="240" w:lineRule="auto"/>
        <w:jc w:val="right"/>
        <w:rPr>
          <w:rFonts w:ascii="Times New Roman" w:eastAsia="Times New Roman" w:hAnsi="Times New Roman" w:cs="Times New Roman"/>
          <w:lang w:eastAsia="ru-RU"/>
        </w:rPr>
      </w:pPr>
    </w:p>
    <w:p w:rsidR="006B67CD" w:rsidRPr="00FB041B" w:rsidRDefault="006B67CD" w:rsidP="00AC3B6E">
      <w:pPr>
        <w:spacing w:after="0" w:line="240" w:lineRule="auto"/>
        <w:rPr>
          <w:rFonts w:ascii="Times New Roman" w:eastAsia="Times New Roman" w:hAnsi="Times New Roman" w:cs="Times New Roman"/>
          <w:lang w:eastAsia="ru-RU"/>
        </w:rPr>
      </w:pPr>
    </w:p>
    <w:p w:rsidR="00E702CE" w:rsidRDefault="00E702CE" w:rsidP="00AC3B6E">
      <w:pPr>
        <w:spacing w:after="0" w:line="240" w:lineRule="auto"/>
      </w:pPr>
    </w:p>
    <w:sectPr w:rsidR="00E702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15405"/>
    <w:multiLevelType w:val="multilevel"/>
    <w:tmpl w:val="2216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3C2905"/>
    <w:multiLevelType w:val="multilevel"/>
    <w:tmpl w:val="B7F8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7D5DE7"/>
    <w:multiLevelType w:val="multilevel"/>
    <w:tmpl w:val="687E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9D107A"/>
    <w:multiLevelType w:val="multilevel"/>
    <w:tmpl w:val="B9E4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C524D9"/>
    <w:multiLevelType w:val="hybridMultilevel"/>
    <w:tmpl w:val="8DF8E9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13C"/>
    <w:rsid w:val="006B67CD"/>
    <w:rsid w:val="007F43B4"/>
    <w:rsid w:val="00AC3B6E"/>
    <w:rsid w:val="00E2013C"/>
    <w:rsid w:val="00E70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7CD"/>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7CD"/>
    <w:pPr>
      <w:spacing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7CD"/>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7CD"/>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1248</Words>
  <Characters>7116</Characters>
  <Application>Microsoft Office Word</Application>
  <DocSecurity>0</DocSecurity>
  <Lines>59</Lines>
  <Paragraphs>16</Paragraphs>
  <ScaleCrop>false</ScaleCrop>
  <Company/>
  <LinksUpToDate>false</LinksUpToDate>
  <CharactersWithSpaces>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2020-05-28T09:08:00Z</dcterms:created>
  <dcterms:modified xsi:type="dcterms:W3CDTF">2022-05-12T07:32:00Z</dcterms:modified>
</cp:coreProperties>
</file>