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FB" w:rsidRPr="00753B55" w:rsidRDefault="00753B55" w:rsidP="00C137FB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hAnsi="Times New Roman"/>
          <w:b/>
          <w:sz w:val="24"/>
          <w:szCs w:val="24"/>
        </w:rPr>
        <w:t xml:space="preserve">Родительский всеобуч  в  9 классе </w:t>
      </w:r>
      <w:r w:rsidRPr="00753B55">
        <w:rPr>
          <w:rFonts w:ascii="Times New Roman" w:hAnsi="Times New Roman"/>
          <w:b/>
          <w:sz w:val="24"/>
          <w:szCs w:val="24"/>
        </w:rPr>
        <w:br/>
      </w:r>
      <w:r w:rsidR="002F346F">
        <w:rPr>
          <w:rFonts w:ascii="Times New Roman" w:eastAsia="Times New Roman" w:hAnsi="Times New Roman"/>
          <w:b/>
          <w:sz w:val="24"/>
          <w:szCs w:val="24"/>
          <w:lang w:eastAsia="ru-RU"/>
        </w:rPr>
        <w:t>Тема 1:</w:t>
      </w:r>
      <w:bookmarkStart w:id="0" w:name="_GoBack"/>
      <w:bookmarkEnd w:id="0"/>
      <w:r w:rsidR="00C137FB"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«Профориентация: выбор учебного пути».</w:t>
      </w:r>
    </w:p>
    <w:p w:rsidR="00C137FB" w:rsidRPr="00753B55" w:rsidRDefault="00C137FB" w:rsidP="00C137FB">
      <w:pPr>
        <w:tabs>
          <w:tab w:val="left" w:pos="720"/>
        </w:tabs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137FB" w:rsidRPr="00753B55" w:rsidRDefault="00C137FB" w:rsidP="00C137F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собрания - </w:t>
      </w: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формирование готовности обучающихся школьников к профессиональному самоопределению на основе профессионального интереса.</w:t>
      </w:r>
    </w:p>
    <w:p w:rsidR="00C137FB" w:rsidRPr="00753B55" w:rsidRDefault="00C137FB" w:rsidP="00C137FB">
      <w:pPr>
        <w:shd w:val="clear" w:color="auto" w:fill="FFFFFF"/>
        <w:spacing w:after="0" w:line="240" w:lineRule="auto"/>
        <w:ind w:firstLine="459"/>
        <w:contextualSpacing/>
        <w:outlineLvl w:val="1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753B55">
        <w:rPr>
          <w:rFonts w:ascii="Times New Roman" w:hAnsi="Times New Roman"/>
          <w:b/>
          <w:bCs/>
          <w:sz w:val="24"/>
          <w:szCs w:val="24"/>
        </w:rPr>
        <w:t>Задачи:</w:t>
      </w:r>
      <w:r w:rsidRPr="00753B55">
        <w:rPr>
          <w:rFonts w:ascii="Times New Roman" w:hAnsi="Times New Roman"/>
          <w:sz w:val="24"/>
          <w:szCs w:val="24"/>
        </w:rPr>
        <w:t xml:space="preserve"> </w:t>
      </w:r>
      <w:r w:rsidRPr="00753B55">
        <w:rPr>
          <w:rFonts w:ascii="Times New Roman" w:eastAsia="Times New Roman" w:hAnsi="Times New Roman"/>
          <w:iCs/>
          <w:sz w:val="24"/>
          <w:szCs w:val="24"/>
          <w:lang w:eastAsia="ru-RU"/>
        </w:rPr>
        <w:t>1. Информировать родителей об основных факторах выбора учебного пути после 9 класса: продолжать общее образование в старшей школе или начать обучение в среднем профессиональном учреждении.</w:t>
      </w:r>
    </w:p>
    <w:p w:rsidR="00C137FB" w:rsidRPr="00753B55" w:rsidRDefault="00C137FB" w:rsidP="00C137FB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iCs/>
          <w:sz w:val="24"/>
          <w:szCs w:val="24"/>
          <w:lang w:eastAsia="ru-RU"/>
        </w:rPr>
        <w:t>2. Помочь родителям при выборе учебного пути подростком, учесть его интересы, склонности, способности.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Ход собрания: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I. Вступительное слово </w:t>
      </w:r>
      <w:r w:rsidRPr="00753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классного руководителя</w:t>
      </w: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- Здравствуйте уважаемые родители!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Сегодня мы с вами собрались, чтобы поговорить о выборе профессии.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профессии является одним из ответственных моментов, определяющих весь жизненный дальнейший путь человека. Поскольку в жизни всё взаимосвязано, правильно выбранная профессия оказывает влияние на все остальные сферы жизни. Сделать правильный выбор – ответственный шаг, особенно в настоящее время, когда получить профессиональное образование очень сложно. 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Многие ученики на момент окончания школы не имеют сформированного профессионального плана, у других </w:t>
      </w:r>
      <w:proofErr w:type="spellStart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профплан</w:t>
      </w:r>
      <w:proofErr w:type="spellEnd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 носит случайный, необоснованный характер.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На чью же помощь могут рассчитывать наши дети в таком нелёгком деле, как выбор профессии? Конечно, прежде всего, на помощь своих родных и близких.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У нас сегодня на собрании присутствуют психолог (представление психолога) 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II. Классный руководитель даёт слово </w:t>
      </w:r>
      <w:r w:rsidRPr="00753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психологу: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- Уважаемые родители!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Подростковый возраст – </w:t>
      </w: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возраст </w:t>
      </w:r>
      <w:proofErr w:type="gramStart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критического ума</w:t>
      </w:r>
      <w:proofErr w:type="gramEnd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, быстро нарастающего логического мышления, стремления к познанию всего окружающего, активности, инициативности, смелости, мужества, а также нравственно-эмоционального развития. Как в организме подростка, так и в его психическом мире происходят существенные изменения. В этом возрасте продолжается становление личности, дальнейшее развитие интеллектуальных и волевых черт характера. Подросток деятелен, а это значит, что с каждым годом нарастает способность к абстрактному мышлению и формированию творческого мышления. В отличие от младшего школьника, он способен не только к отдельным произвольным действиям, но и к волевой деятельности. Бурно развиваются его чувства. Эмоциональные переживания приобретают устойчивость.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III. Что влияет на выбор профессии: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1. Позиция старших членов семьи.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2. Позиция товарищей, подруг.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3. Позиция учителей, школьных педагогов.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4. Личные профессиональные планы.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5. Способности.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6. Уровень притязаний на общественное признание.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7. Информированность.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8. Склонности.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начале месяца мы решили выяснить, какие профессии хотят приобрести наши дети и кем хотят видеть родители своих детей. Для этого мы провели анкетирование среди учащихся и их родителей. </w:t>
      </w:r>
      <w:r w:rsidRPr="00753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Цель анкетирования – </w:t>
      </w: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узнать выбор будущей профессии учащихся школы и их родителей и предупреждение возможной рассогласованности в выборе будущей профессии.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IV.Обсуждение с родителями.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V. Классный руководитель: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- Что следует учитывать при выборе профессии? Благодаря чему человек может достигнуть успехов в профессиональной деятельности, делая это без особенных усилий и напряжения, и к тому же получая от этого удовольствие?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У Вас на столах лежат цветные лепестки. Напишите, пожалуйста, как бы Вы ответили на поставленный вопрос: «Какие требования Вы предъявляете к своей будущей профессии?». Вам даётся 5 минут. После истечения времени педагог просит прикрепить лепестки на доску. На которой заранее был нарисован круг с надписью внутри «ПРОФЕССИЯ».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i/>
          <w:sz w:val="24"/>
          <w:szCs w:val="24"/>
          <w:lang w:eastAsia="ru-RU"/>
        </w:rPr>
        <w:t>(Идёт обсуждение с родителями «ромашки», которая получилась в итоге.)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Ребятам был задан такой же вопрос: «Какие требования Вы предъявляете к своей будущей профессии?». И вот какие были получены результаты. Давайте вместе, сравним ваши ответы.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Профессия должна быть: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1) престижной;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2) хорошо оплачиваемой;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3) интересной;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4) с хорошими условиями труда;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5) чтобы её легко было приобрести;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6) соответствовать желанию родителей;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7) можно было бы учиться и работать с друзьями;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8) </w:t>
      </w:r>
      <w:proofErr w:type="gramStart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востребована</w:t>
      </w:r>
      <w:proofErr w:type="gramEnd"/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 на рынке труда. 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Теперь давайте посмотрим, какие ошибки, и затруднения в выборе профессии существуют.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Далее родителям даются рекомендации, как относиться к интересам своих детей при выборе профессии.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VI. </w:t>
      </w:r>
      <w:r w:rsidRPr="00753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Психолог</w:t>
      </w: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- Здоровье наших детей - это самое главное для родителей. Выбирая профессию, ребёнок должен задумываться как она повлияет на здоровье: не вызовет ли обострения имеющихся хронических заболеваний или возникновение новых? Проблемы со здоровьем могут осложнить профессиональную деятельность, но и нелюбимая работа может привести человека к нервному срыву. Заболеваниям психосоматического характера, потере интереса к жизни, если конечно, у человека нет других ценностей, кроме карьерного благополучия.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Почти все профессии предъявляют свои требования к здоровью человека. Условно эти требования можно разделить на четыре группы.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VII. Работа с родителями.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Классный руководитель: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- Существует притча, в которой говориться о заурядном парикмахере, который после смерти оказался в обществе великих полководцев. Он решил, что это какая-то ошибка: ведь он не бывал не в одном сражении. Однако выяснилось, что в том мире места распределялись по предназначению человека, а не по фактическим достижениям. И спрашивали не за то, чего ты достиг, а за то, как распорядился данным тебе от Бога талантом.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753B55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Идёт обсуждение притчи.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lang w:eastAsia="ru-RU"/>
        </w:rPr>
        <w:t>VIII. Заключение.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заключении </w:t>
      </w:r>
      <w:r w:rsidRPr="00753B55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классный руководитель</w:t>
      </w: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подводит итоги собрания. 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Если вы хотите добиться от жизни чего-то значительного, недостаточно просто действовать - надо ещё и мечтать; недостаточно просто планировать - надо ещё и верить.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IX. Психологический тренинг с родителями.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753B55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Рефлексия.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Уважаемые родители у Вас на партах лежат заготовленные паруса. А на доске нарисован корабль. Корабль это ваша семья, ваши дети, которым необходима ваша поддержка. Для того чтобы плыть по жизни легко. Кораблю необходимы паруса с вашими пожеланиями. Прошу Вас написать пожелания вашим детям, и мы вместе отправим наш корабль в долгое плаванье по жизни.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sz w:val="24"/>
          <w:szCs w:val="24"/>
          <w:lang w:eastAsia="ru-RU"/>
        </w:rPr>
        <w:t>Желаю Вам успеха!</w:t>
      </w:r>
    </w:p>
    <w:p w:rsidR="00C137FB" w:rsidRPr="00753B55" w:rsidRDefault="00C137FB" w:rsidP="00C137FB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753B55">
        <w:rPr>
          <w:rFonts w:ascii="Times New Roman" w:eastAsia="Times New Roman" w:hAnsi="Times New Roman"/>
          <w:i/>
          <w:sz w:val="24"/>
          <w:szCs w:val="24"/>
          <w:lang w:eastAsia="ru-RU"/>
        </w:rPr>
        <w:t>(В конце собрания выдать родителям памятки)</w:t>
      </w:r>
    </w:p>
    <w:p w:rsidR="00152464" w:rsidRPr="00753B55" w:rsidRDefault="00152464">
      <w:pPr>
        <w:rPr>
          <w:sz w:val="24"/>
          <w:szCs w:val="24"/>
        </w:rPr>
      </w:pPr>
    </w:p>
    <w:sectPr w:rsidR="00152464" w:rsidRPr="00753B55" w:rsidSect="001524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7FB"/>
    <w:rsid w:val="00152464"/>
    <w:rsid w:val="002F346F"/>
    <w:rsid w:val="00753B55"/>
    <w:rsid w:val="00C1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B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896</Words>
  <Characters>5109</Characters>
  <Application>Microsoft Office Word</Application>
  <DocSecurity>0</DocSecurity>
  <Lines>42</Lines>
  <Paragraphs>11</Paragraphs>
  <ScaleCrop>false</ScaleCrop>
  <Company/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4</cp:revision>
  <dcterms:created xsi:type="dcterms:W3CDTF">2021-12-16T16:50:00Z</dcterms:created>
  <dcterms:modified xsi:type="dcterms:W3CDTF">2021-12-17T07:14:00Z</dcterms:modified>
</cp:coreProperties>
</file>