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1A" w:rsidRPr="0048131A" w:rsidRDefault="0048131A" w:rsidP="00481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№2</w:t>
      </w:r>
    </w:p>
    <w:p w:rsidR="0048131A" w:rsidRPr="0048131A" w:rsidRDefault="0048131A" w:rsidP="00481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 xml:space="preserve">«Европа в </w:t>
      </w:r>
      <w:r w:rsidRPr="0048131A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48131A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48131A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XIII</w:t>
      </w:r>
      <w:r w:rsidRPr="0048131A">
        <w:rPr>
          <w:rFonts w:ascii="Times New Roman" w:eastAsia="Calibri" w:hAnsi="Times New Roman" w:cs="Times New Roman"/>
          <w:b/>
          <w:sz w:val="24"/>
          <w:szCs w:val="24"/>
        </w:rPr>
        <w:t xml:space="preserve"> веках»</w:t>
      </w:r>
    </w:p>
    <w:p w:rsidR="00400736" w:rsidRDefault="0048131A" w:rsidP="0040073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8131A">
        <w:rPr>
          <w:rFonts w:eastAsia="Calibri"/>
          <w:b/>
        </w:rPr>
        <w:t>1.</w:t>
      </w:r>
      <w:r w:rsidRPr="0048131A">
        <w:rPr>
          <w:rFonts w:eastAsia="Calibri"/>
        </w:rPr>
        <w:t xml:space="preserve"> </w:t>
      </w:r>
      <w:r w:rsidR="00400736">
        <w:rPr>
          <w:rStyle w:val="c0"/>
          <w:color w:val="000000"/>
        </w:rPr>
        <w:t>Когда произошел раскол христианской церкви на католическую и православную?</w:t>
      </w:r>
    </w:p>
    <w:p w:rsidR="00400736" w:rsidRDefault="00400736" w:rsidP="00400736">
      <w:pPr>
        <w:pStyle w:val="c2"/>
        <w:shd w:val="clear" w:color="auto" w:fill="FFFFFF"/>
        <w:spacing w:before="0" w:beforeAutospacing="0" w:after="0" w:afterAutospacing="0"/>
        <w:ind w:left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1095г.;     2) 1054г.;     3) 988г.            4) 1096г.</w:t>
      </w:r>
    </w:p>
    <w:p w:rsidR="0048131A" w:rsidRPr="0048131A" w:rsidRDefault="00400736" w:rsidP="0040073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8131A" w:rsidRPr="0048131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8131A" w:rsidRPr="0048131A">
        <w:rPr>
          <w:rFonts w:ascii="Times New Roman" w:eastAsia="Calibri" w:hAnsi="Times New Roman" w:cs="Times New Roman"/>
          <w:sz w:val="24"/>
          <w:szCs w:val="24"/>
        </w:rPr>
        <w:t xml:space="preserve">. В период Средневековья феодальный замок окружали крепостными стенами, </w:t>
      </w:r>
    </w:p>
    <w:p w:rsidR="0048131A" w:rsidRPr="0048131A" w:rsidRDefault="0048131A" w:rsidP="004813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       потому что это:</w:t>
      </w:r>
    </w:p>
    <w:p w:rsidR="0048131A" w:rsidRPr="0048131A" w:rsidRDefault="0048131A" w:rsidP="0048131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Позволяло выдержать многомесячную осаду  3. Делало замок видным со всех сторон </w:t>
      </w:r>
    </w:p>
    <w:p w:rsidR="0048131A" w:rsidRPr="0048131A" w:rsidRDefault="0048131A" w:rsidP="0048131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Демонстрировало богатство хозяина                   4. Предписывалось указами короля</w:t>
      </w:r>
    </w:p>
    <w:p w:rsidR="0048131A" w:rsidRPr="0048131A" w:rsidRDefault="0048131A" w:rsidP="004813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8131A">
        <w:rPr>
          <w:rFonts w:ascii="Times New Roman" w:eastAsia="Calibri" w:hAnsi="Times New Roman" w:cs="Times New Roman"/>
          <w:sz w:val="24"/>
          <w:szCs w:val="24"/>
        </w:rPr>
        <w:t>. Главное занятие рыцаря:</w:t>
      </w:r>
    </w:p>
    <w:p w:rsidR="0048131A" w:rsidRPr="0048131A" w:rsidRDefault="0048131A" w:rsidP="0048131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Управление зависимыми крестьянами                3.  Служение богу</w:t>
      </w:r>
    </w:p>
    <w:p w:rsidR="0048131A" w:rsidRPr="0048131A" w:rsidRDefault="0048131A" w:rsidP="0048131A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Научная деятельность                                                4. Военное дело</w:t>
      </w:r>
    </w:p>
    <w:p w:rsidR="0048131A" w:rsidRPr="0048131A" w:rsidRDefault="0048131A" w:rsidP="004813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Большинство населения при феодальном строе составляли:</w:t>
      </w:r>
    </w:p>
    <w:p w:rsidR="0048131A" w:rsidRPr="0048131A" w:rsidRDefault="0048131A" w:rsidP="004813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       1. Рабы       2. Феодалы      3. Крестьяне     4. Священники </w:t>
      </w:r>
    </w:p>
    <w:p w:rsidR="0048131A" w:rsidRPr="0048131A" w:rsidRDefault="0048131A" w:rsidP="004813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8131A">
        <w:rPr>
          <w:rFonts w:ascii="Times New Roman" w:eastAsia="Calibri" w:hAnsi="Times New Roman" w:cs="Times New Roman"/>
          <w:sz w:val="24"/>
          <w:szCs w:val="24"/>
        </w:rPr>
        <w:t>. Нести рыцарскую службу мог только владелец поместья. Потому что:</w:t>
      </w:r>
    </w:p>
    <w:p w:rsidR="0048131A" w:rsidRPr="0048131A" w:rsidRDefault="0048131A" w:rsidP="0048131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Доспехи и конь стоили очень дорого         3. Владельцы поместья имели герб и девиз</w:t>
      </w:r>
    </w:p>
    <w:p w:rsidR="0048131A" w:rsidRPr="0048131A" w:rsidRDefault="0048131A" w:rsidP="0048131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Рыцари были самыми образованными     4. Рыцари посвящали себя служению Богу</w:t>
      </w:r>
    </w:p>
    <w:p w:rsidR="00400736" w:rsidRPr="00400736" w:rsidRDefault="00400736" w:rsidP="004007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00736">
        <w:rPr>
          <w:b/>
          <w:color w:val="000000"/>
        </w:rPr>
        <w:t>6.</w:t>
      </w:r>
      <w:r w:rsidRPr="00400736">
        <w:rPr>
          <w:color w:val="000000"/>
        </w:rPr>
        <w:t xml:space="preserve"> Приведите в соответствие:</w:t>
      </w:r>
    </w:p>
    <w:p w:rsidR="00400736" w:rsidRPr="00400736" w:rsidRDefault="00400736" w:rsidP="00400736">
      <w:pPr>
        <w:pStyle w:val="a3"/>
        <w:shd w:val="clear" w:color="auto" w:fill="FFFFFF"/>
        <w:spacing w:before="0" w:beforeAutospacing="0" w:after="0" w:afterAutospacing="0" w:line="294" w:lineRule="atLeast"/>
        <w:ind w:left="420"/>
        <w:rPr>
          <w:rFonts w:ascii="Arial" w:hAnsi="Arial" w:cs="Arial"/>
          <w:color w:val="000000"/>
        </w:rPr>
      </w:pPr>
      <w:r w:rsidRPr="00400736">
        <w:rPr>
          <w:color w:val="000000"/>
        </w:rPr>
        <w:t>1. Герб.                             А. Краткое изречение</w:t>
      </w:r>
    </w:p>
    <w:p w:rsidR="00400736" w:rsidRPr="00400736" w:rsidRDefault="00400736" w:rsidP="00400736">
      <w:pPr>
        <w:pStyle w:val="a3"/>
        <w:shd w:val="clear" w:color="auto" w:fill="FFFFFF"/>
        <w:spacing w:before="0" w:beforeAutospacing="0" w:after="0" w:afterAutospacing="0" w:line="294" w:lineRule="atLeast"/>
        <w:ind w:left="420"/>
        <w:rPr>
          <w:rFonts w:ascii="Arial" w:hAnsi="Arial" w:cs="Arial"/>
          <w:color w:val="000000"/>
        </w:rPr>
      </w:pPr>
      <w:r w:rsidRPr="00400736">
        <w:rPr>
          <w:color w:val="000000"/>
        </w:rPr>
        <w:t>2. Девиз                            Б. Состязание рыцарей в силе и ловкости</w:t>
      </w:r>
    </w:p>
    <w:p w:rsidR="00400736" w:rsidRPr="00400736" w:rsidRDefault="00400736" w:rsidP="00400736">
      <w:pPr>
        <w:pStyle w:val="a3"/>
        <w:shd w:val="clear" w:color="auto" w:fill="FFFFFF"/>
        <w:spacing w:before="0" w:beforeAutospacing="0" w:after="0" w:afterAutospacing="0" w:line="294" w:lineRule="atLeast"/>
        <w:ind w:left="420"/>
        <w:rPr>
          <w:rFonts w:ascii="Arial" w:hAnsi="Arial" w:cs="Arial"/>
          <w:color w:val="000000"/>
        </w:rPr>
      </w:pPr>
      <w:r w:rsidRPr="00400736">
        <w:rPr>
          <w:color w:val="000000"/>
        </w:rPr>
        <w:t>3. Турнир                         В. Глашатай, объявляющий имена рыцарей</w:t>
      </w:r>
    </w:p>
    <w:p w:rsidR="00400736" w:rsidRPr="00400736" w:rsidRDefault="00400736" w:rsidP="00400736">
      <w:pPr>
        <w:pStyle w:val="a3"/>
        <w:shd w:val="clear" w:color="auto" w:fill="FFFFFF"/>
        <w:spacing w:before="0" w:beforeAutospacing="0" w:after="0" w:afterAutospacing="0" w:line="294" w:lineRule="atLeast"/>
        <w:ind w:left="420"/>
        <w:rPr>
          <w:rFonts w:ascii="Arial" w:hAnsi="Arial" w:cs="Arial"/>
          <w:color w:val="000000"/>
        </w:rPr>
      </w:pPr>
      <w:r w:rsidRPr="00400736">
        <w:rPr>
          <w:color w:val="000000"/>
        </w:rPr>
        <w:t>4. Герольд                        Г. Отличительный знак рода</w:t>
      </w:r>
    </w:p>
    <w:p w:rsidR="0048131A" w:rsidRPr="0048131A" w:rsidRDefault="0048131A" w:rsidP="004813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 Какие занятия, развлечения были распространены в рыцарском обществе в эпоху </w:t>
      </w:r>
    </w:p>
    <w:p w:rsidR="0048131A" w:rsidRPr="0048131A" w:rsidRDefault="0048131A" w:rsidP="004813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         Средневековья?  Укажите два верных ответа </w:t>
      </w:r>
      <w:proofErr w:type="gramStart"/>
      <w:r w:rsidRPr="0048131A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предложенных.</w:t>
      </w:r>
    </w:p>
    <w:p w:rsidR="0048131A" w:rsidRPr="0048131A" w:rsidRDefault="0048131A" w:rsidP="0048131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Охота    2. Турниры     3. Земледелие  4. Научные споры     5. Занятия живописью</w:t>
      </w:r>
    </w:p>
    <w:p w:rsidR="0048131A" w:rsidRPr="0048131A" w:rsidRDefault="0048131A" w:rsidP="004813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8131A">
        <w:rPr>
          <w:rFonts w:ascii="Times New Roman" w:eastAsia="Calibri" w:hAnsi="Times New Roman" w:cs="Times New Roman"/>
          <w:sz w:val="24"/>
          <w:szCs w:val="24"/>
        </w:rPr>
        <w:t>. Чтобы у общинников были равные условия для ведения хозяйства:</w:t>
      </w:r>
    </w:p>
    <w:p w:rsidR="0048131A" w:rsidRPr="0048131A" w:rsidRDefault="0048131A" w:rsidP="0048131A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Крестьяне получали одинаковую заработную плату</w:t>
      </w:r>
    </w:p>
    <w:p w:rsidR="0048131A" w:rsidRPr="0048131A" w:rsidRDefault="0048131A" w:rsidP="0048131A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Крестьянские наделы располагались </w:t>
      </w:r>
      <w:proofErr w:type="spellStart"/>
      <w:r w:rsidRPr="0048131A">
        <w:rPr>
          <w:rFonts w:ascii="Times New Roman" w:eastAsia="Calibri" w:hAnsi="Times New Roman" w:cs="Times New Roman"/>
          <w:sz w:val="24"/>
          <w:szCs w:val="24"/>
        </w:rPr>
        <w:t>чер</w:t>
      </w:r>
      <w:r w:rsidR="00A3192C">
        <w:rPr>
          <w:rFonts w:ascii="Times New Roman" w:eastAsia="Calibri" w:hAnsi="Times New Roman" w:cs="Times New Roman"/>
          <w:sz w:val="24"/>
          <w:szCs w:val="24"/>
        </w:rPr>
        <w:t>ез</w:t>
      </w:r>
      <w:r w:rsidRPr="0048131A">
        <w:rPr>
          <w:rFonts w:ascii="Times New Roman" w:eastAsia="Calibri" w:hAnsi="Times New Roman" w:cs="Times New Roman"/>
          <w:sz w:val="24"/>
          <w:szCs w:val="24"/>
        </w:rPr>
        <w:t>полосно</w:t>
      </w:r>
      <w:proofErr w:type="spellEnd"/>
    </w:p>
    <w:p w:rsidR="0048131A" w:rsidRPr="0048131A" w:rsidRDefault="0048131A" w:rsidP="0048131A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Общинники вели совместное хозяйство</w:t>
      </w:r>
    </w:p>
    <w:p w:rsidR="0048131A" w:rsidRPr="0048131A" w:rsidRDefault="0048131A" w:rsidP="0048131A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>Сокращалась господская пашня</w:t>
      </w:r>
    </w:p>
    <w:p w:rsidR="0048131A" w:rsidRPr="0048131A" w:rsidRDefault="0048131A" w:rsidP="004813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8131A">
        <w:rPr>
          <w:rFonts w:ascii="Times New Roman" w:eastAsia="Calibri" w:hAnsi="Times New Roman" w:cs="Times New Roman"/>
          <w:sz w:val="24"/>
          <w:szCs w:val="24"/>
        </w:rPr>
        <w:t>. Какие повинности называли оброком?</w:t>
      </w:r>
    </w:p>
    <w:p w:rsidR="0048131A" w:rsidRPr="0048131A" w:rsidRDefault="0048131A" w:rsidP="0048131A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Чистка прудов  </w:t>
      </w:r>
      <w:r w:rsidR="00400736" w:rsidRPr="0040073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2. Ремонт орудий труда  </w:t>
      </w:r>
      <w:r w:rsidR="00400736" w:rsidRPr="0040073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8131A">
        <w:rPr>
          <w:rFonts w:ascii="Times New Roman" w:eastAsia="Calibri" w:hAnsi="Times New Roman" w:cs="Times New Roman"/>
          <w:sz w:val="24"/>
          <w:szCs w:val="24"/>
        </w:rPr>
        <w:t>3. Ремонт дорог и мостов</w:t>
      </w:r>
    </w:p>
    <w:p w:rsidR="0048131A" w:rsidRPr="0048131A" w:rsidRDefault="00400736" w:rsidP="00400736">
      <w:pPr>
        <w:spacing w:after="0"/>
        <w:ind w:left="4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0736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8131A" w:rsidRPr="0048131A">
        <w:rPr>
          <w:rFonts w:ascii="Times New Roman" w:eastAsia="Calibri" w:hAnsi="Times New Roman" w:cs="Times New Roman"/>
          <w:sz w:val="24"/>
          <w:szCs w:val="24"/>
        </w:rPr>
        <w:t xml:space="preserve">привоз продуктов на двор феодала  </w:t>
      </w:r>
      <w:r w:rsidRPr="00400736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48131A" w:rsidRPr="0048131A">
        <w:rPr>
          <w:rFonts w:ascii="Times New Roman" w:eastAsia="Calibri" w:hAnsi="Times New Roman" w:cs="Times New Roman"/>
          <w:sz w:val="24"/>
          <w:szCs w:val="24"/>
        </w:rPr>
        <w:t>5. Сдача крестьянами полотна и пряжи</w:t>
      </w:r>
    </w:p>
    <w:p w:rsidR="0048131A" w:rsidRPr="0048131A" w:rsidRDefault="0048131A" w:rsidP="004813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Хозяйство,  при котором продукты изготавливаются не для продажи, а для </w:t>
      </w:r>
      <w:proofErr w:type="gramStart"/>
      <w:r w:rsidRPr="0048131A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proofErr w:type="gramEnd"/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131A" w:rsidRPr="0048131A" w:rsidRDefault="0048131A" w:rsidP="004813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        потребления, называется:</w:t>
      </w:r>
    </w:p>
    <w:p w:rsidR="0048131A" w:rsidRPr="0048131A" w:rsidRDefault="0048131A" w:rsidP="0048131A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31A">
        <w:rPr>
          <w:rFonts w:ascii="Times New Roman" w:eastAsia="Calibri" w:hAnsi="Times New Roman" w:cs="Times New Roman"/>
          <w:sz w:val="24"/>
          <w:szCs w:val="24"/>
        </w:rPr>
        <w:t xml:space="preserve">Личным  2. Феодальным    3. Натуральным  4. Средневековым </w:t>
      </w:r>
    </w:p>
    <w:p w:rsidR="0048131A" w:rsidRPr="00400736" w:rsidRDefault="0048131A" w:rsidP="0048131A">
      <w:pPr>
        <w:autoSpaceDE w:val="0"/>
        <w:autoSpaceDN w:val="0"/>
        <w:adjustRightInd w:val="0"/>
        <w:spacing w:before="91"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роста европейских городов в период рас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цвета Средневековья было:</w:t>
      </w:r>
    </w:p>
    <w:p w:rsidR="0048131A" w:rsidRPr="00400736" w:rsidRDefault="0048131A" w:rsidP="0048131A">
      <w:pPr>
        <w:tabs>
          <w:tab w:val="left" w:pos="259"/>
        </w:tabs>
        <w:autoSpaceDE w:val="0"/>
        <w:autoSpaceDN w:val="0"/>
        <w:adjustRightInd w:val="0"/>
        <w:spacing w:after="0" w:line="245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изменение климата в Европе              2) начало Великого переселения народов</w:t>
      </w:r>
    </w:p>
    <w:p w:rsidR="0048131A" w:rsidRPr="00400736" w:rsidRDefault="0048131A" w:rsidP="0048131A">
      <w:pPr>
        <w:tabs>
          <w:tab w:val="left" w:pos="259"/>
        </w:tabs>
        <w:autoSpaceDE w:val="0"/>
        <w:autoSpaceDN w:val="0"/>
        <w:adjustRightInd w:val="0"/>
        <w:spacing w:after="0" w:line="245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развитие ремесла                          4) прекращение феодальной раздробленности</w:t>
      </w:r>
    </w:p>
    <w:p w:rsidR="0048131A" w:rsidRPr="00400736" w:rsidRDefault="0048131A" w:rsidP="0048131A">
      <w:pPr>
        <w:autoSpaceDE w:val="0"/>
        <w:autoSpaceDN w:val="0"/>
        <w:adjustRightInd w:val="0"/>
        <w:spacing w:before="62"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Поговорка «Что с возу упало, то пропало» означала, что:</w:t>
      </w:r>
    </w:p>
    <w:p w:rsidR="0048131A" w:rsidRPr="00400736" w:rsidRDefault="0048131A" w:rsidP="0048131A">
      <w:pPr>
        <w:tabs>
          <w:tab w:val="left" w:pos="0"/>
        </w:tabs>
        <w:autoSpaceDE w:val="0"/>
        <w:autoSpaceDN w:val="0"/>
        <w:adjustRightInd w:val="0"/>
        <w:spacing w:after="0" w:line="245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любой товар, оказавшийся на земле, становится собственностью сеньора</w:t>
      </w:r>
    </w:p>
    <w:p w:rsidR="0048131A" w:rsidRPr="00400736" w:rsidRDefault="0048131A" w:rsidP="0048131A">
      <w:pPr>
        <w:tabs>
          <w:tab w:val="left" w:pos="259"/>
        </w:tabs>
        <w:autoSpaceDE w:val="0"/>
        <w:autoSpaceDN w:val="0"/>
        <w:adjustRightInd w:val="0"/>
        <w:spacing w:after="0" w:line="245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товар, упавший на землю, становится негодным</w:t>
      </w:r>
    </w:p>
    <w:p w:rsidR="0048131A" w:rsidRPr="00400736" w:rsidRDefault="0048131A" w:rsidP="0048131A">
      <w:pPr>
        <w:tabs>
          <w:tab w:val="left" w:pos="259"/>
        </w:tabs>
        <w:autoSpaceDE w:val="0"/>
        <w:autoSpaceDN w:val="0"/>
        <w:adjustRightInd w:val="0"/>
        <w:spacing w:after="0" w:line="245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в период Средневековья отсутствовали дороги</w:t>
      </w:r>
    </w:p>
    <w:p w:rsidR="0048131A" w:rsidRPr="00400736" w:rsidRDefault="0048131A" w:rsidP="0048131A">
      <w:pPr>
        <w:tabs>
          <w:tab w:val="left" w:pos="259"/>
        </w:tabs>
        <w:autoSpaceDE w:val="0"/>
        <w:autoSpaceDN w:val="0"/>
        <w:adjustRightInd w:val="0"/>
        <w:spacing w:after="0" w:line="245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 упавший товар надо платить деньги</w:t>
      </w:r>
    </w:p>
    <w:p w:rsidR="00F92C66" w:rsidRDefault="0048131A" w:rsidP="00F92C66">
      <w:pPr>
        <w:autoSpaceDE w:val="0"/>
        <w:autoSpaceDN w:val="0"/>
        <w:adjustRightInd w:val="0"/>
        <w:spacing w:before="67"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="00F92C66" w:rsidRPr="00F92C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проходил первый крестовый поход?</w:t>
      </w:r>
    </w:p>
    <w:p w:rsidR="00F92C66" w:rsidRDefault="00F92C66" w:rsidP="00F92C66">
      <w:pPr>
        <w:autoSpaceDE w:val="0"/>
        <w:autoSpaceDN w:val="0"/>
        <w:adjustRightInd w:val="0"/>
        <w:spacing w:before="67" w:after="0" w:line="245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</w:t>
      </w:r>
      <w:r w:rsidRPr="00F92C66">
        <w:rPr>
          <w:rFonts w:ascii="Times New Roman" w:eastAsia="Times New Roman" w:hAnsi="Times New Roman" w:cs="Times New Roman"/>
          <w:sz w:val="24"/>
          <w:szCs w:val="24"/>
          <w:lang w:eastAsia="ru-RU"/>
        </w:rPr>
        <w:t>) 1095-1098гг.;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2C66">
        <w:rPr>
          <w:rFonts w:ascii="Times New Roman" w:eastAsia="Times New Roman" w:hAnsi="Times New Roman" w:cs="Times New Roman"/>
          <w:sz w:val="24"/>
          <w:szCs w:val="24"/>
          <w:lang w:eastAsia="ru-RU"/>
        </w:rPr>
        <w:t>) 1094-1097гг.;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2C66">
        <w:rPr>
          <w:rFonts w:ascii="Times New Roman" w:eastAsia="Times New Roman" w:hAnsi="Times New Roman" w:cs="Times New Roman"/>
          <w:sz w:val="24"/>
          <w:szCs w:val="24"/>
          <w:lang w:eastAsia="ru-RU"/>
        </w:rPr>
        <w:t>) 1096-1099гг.</w:t>
      </w:r>
      <w:r w:rsidRPr="00F92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8131A" w:rsidRPr="00400736" w:rsidRDefault="0048131A" w:rsidP="00F92C66">
      <w:pPr>
        <w:autoSpaceDE w:val="0"/>
        <w:autoSpaceDN w:val="0"/>
        <w:adjustRightInd w:val="0"/>
        <w:spacing w:before="67" w:after="0" w:line="245" w:lineRule="exact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Поговорка «Городской воздух делает свободным» означала, что в городах: </w:t>
      </w:r>
    </w:p>
    <w:p w:rsidR="0048131A" w:rsidRPr="00400736" w:rsidRDefault="0048131A" w:rsidP="0048131A">
      <w:pPr>
        <w:autoSpaceDE w:val="0"/>
        <w:autoSpaceDN w:val="0"/>
        <w:adjustRightInd w:val="0"/>
        <w:spacing w:before="62" w:after="0" w:line="240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было светло и чисто              2) существовало самоуправление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никогда не запирались крепостные ворота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беглые крестьяне могли укрыться от своего сеньора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городского совета, находившееся в центре средневекового города, называлось:</w:t>
      </w:r>
    </w:p>
    <w:p w:rsidR="0048131A" w:rsidRPr="00400736" w:rsidRDefault="0048131A" w:rsidP="0048131A">
      <w:pPr>
        <w:tabs>
          <w:tab w:val="left" w:pos="264"/>
          <w:tab w:val="left" w:pos="28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капелла     2) ратуша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собор        4) цех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Средневековье всех полноправных горожан назы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вали: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400736">
        <w:rPr>
          <w:rFonts w:ascii="Times New Roman" w:eastAsia="Arial Unicode MS" w:hAnsi="Times New Roman" w:cs="Times New Roman"/>
          <w:spacing w:val="-20"/>
          <w:sz w:val="24"/>
          <w:szCs w:val="24"/>
          <w:lang w:eastAsia="ru-RU"/>
        </w:rPr>
        <w:t>1)</w:t>
      </w:r>
      <w:r w:rsidRPr="004007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бюргерами   2) банкирами</w:t>
      </w:r>
      <w:r w:rsidRPr="0040073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00736">
        <w:rPr>
          <w:rFonts w:ascii="Arial Unicode MS" w:eastAsia="Times New Roman" w:hAnsi="Times New Roman" w:cs="Arial Unicode MS"/>
          <w:spacing w:val="-20"/>
          <w:sz w:val="24"/>
          <w:szCs w:val="24"/>
          <w:lang w:eastAsia="ru-RU"/>
        </w:rPr>
        <w:t xml:space="preserve">  </w:t>
      </w:r>
      <w:r w:rsidRPr="00400736">
        <w:rPr>
          <w:rFonts w:ascii="Times New Roman" w:eastAsia="Arial Unicode MS" w:hAnsi="Times New Roman" w:cs="Times New Roman"/>
          <w:sz w:val="24"/>
          <w:szCs w:val="24"/>
          <w:lang w:eastAsia="ru-RU"/>
        </w:rPr>
        <w:t>3) баронами</w:t>
      </w:r>
      <w:r w:rsidRPr="0040073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00736">
        <w:rPr>
          <w:rFonts w:ascii="Arial Unicode MS" w:eastAsia="Times New Roman" w:hAnsi="Times New Roman" w:cs="Arial Unicode MS"/>
          <w:spacing w:val="-20"/>
          <w:sz w:val="24"/>
          <w:szCs w:val="24"/>
          <w:lang w:eastAsia="ru-RU"/>
        </w:rPr>
        <w:t xml:space="preserve">     </w:t>
      </w:r>
      <w:r w:rsidRPr="00400736">
        <w:rPr>
          <w:rFonts w:ascii="Times New Roman" w:eastAsia="Arial Unicode MS" w:hAnsi="Times New Roman" w:cs="Times New Roman"/>
          <w:sz w:val="24"/>
          <w:szCs w:val="24"/>
          <w:lang w:eastAsia="ru-RU"/>
        </w:rPr>
        <w:t>4) мастерами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Узкий слой наиболее богатых и влиятельных горожан называли: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3192C">
        <w:rPr>
          <w:rFonts w:ascii="Times New Roman" w:eastAsia="Arial Unicode MS" w:hAnsi="Times New Roman" w:cs="Times New Roman"/>
          <w:bCs/>
          <w:spacing w:val="-10"/>
          <w:sz w:val="24"/>
          <w:szCs w:val="24"/>
          <w:lang w:eastAsia="ru-RU"/>
        </w:rPr>
        <w:t>1)</w:t>
      </w:r>
      <w:r w:rsidRPr="00400736">
        <w:rPr>
          <w:rFonts w:ascii="Arial Unicode MS" w:eastAsia="Arial Unicode MS" w:hAnsi="Times New Roman" w:cs="Arial Unicode MS"/>
          <w:b/>
          <w:bCs/>
          <w:spacing w:val="-10"/>
          <w:sz w:val="24"/>
          <w:szCs w:val="24"/>
          <w:lang w:eastAsia="ru-RU"/>
        </w:rPr>
        <w:t xml:space="preserve"> </w:t>
      </w:r>
      <w:r w:rsidRPr="004007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сеньорами  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гильдиями</w:t>
      </w:r>
      <w:r w:rsidRPr="0040073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3) патрициями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интеллигенцией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два города были крупнейшими торговыми центрами средневековой Европы? </w:t>
      </w:r>
    </w:p>
    <w:p w:rsidR="0048131A" w:rsidRPr="00400736" w:rsidRDefault="0048131A" w:rsidP="0048131A">
      <w:pPr>
        <w:numPr>
          <w:ilvl w:val="0"/>
          <w:numId w:val="10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Генуя   2) Брюгге   3) Мекка   4) Ганза   5) Иерусалим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Глава католической церкви:</w:t>
      </w:r>
    </w:p>
    <w:p w:rsidR="0048131A" w:rsidRPr="00400736" w:rsidRDefault="0048131A" w:rsidP="004813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папа   2) монах  3)патриарх    4)архиепископ</w:t>
      </w:r>
    </w:p>
    <w:p w:rsidR="0048131A" w:rsidRPr="00400736" w:rsidRDefault="0048131A" w:rsidP="0048131A">
      <w:pPr>
        <w:tabs>
          <w:tab w:val="left" w:pos="29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20. 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сословию </w:t>
      </w:r>
      <w:proofErr w:type="gramStart"/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молящихся</w:t>
      </w:r>
      <w:proofErr w:type="gramEnd"/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относились: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1) епископы   2) рыцари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0736">
        <w:rPr>
          <w:rFonts w:ascii="Times New Roman" w:eastAsia="Times New Roman" w:hAnsi="Times New Roman" w:cs="Times New Roman"/>
          <w:i/>
          <w:iCs/>
          <w:spacing w:val="-30"/>
          <w:sz w:val="24"/>
          <w:szCs w:val="24"/>
          <w:lang w:eastAsia="ru-RU"/>
        </w:rPr>
        <w:t xml:space="preserve"> 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патриции     4) крестьяне</w:t>
      </w:r>
    </w:p>
    <w:p w:rsidR="0048131A" w:rsidRPr="00400736" w:rsidRDefault="0048131A" w:rsidP="0048131A">
      <w:pPr>
        <w:autoSpaceDE w:val="0"/>
        <w:autoSpaceDN w:val="0"/>
        <w:adjustRightInd w:val="0"/>
        <w:spacing w:before="6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0736">
        <w:rPr>
          <w:rFonts w:ascii="Times New Roman" w:eastAsia="Times New Roman" w:hAnsi="Times New Roman" w:cs="Times New Roman"/>
          <w:i/>
          <w:iCs/>
          <w:spacing w:val="-30"/>
          <w:sz w:val="24"/>
          <w:szCs w:val="24"/>
          <w:lang w:eastAsia="ru-RU"/>
        </w:rPr>
        <w:t xml:space="preserve">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Первого Крестового похода было завоевание города:</w:t>
      </w:r>
    </w:p>
    <w:p w:rsidR="0048131A" w:rsidRPr="00400736" w:rsidRDefault="0048131A" w:rsidP="0048131A">
      <w:pPr>
        <w:tabs>
          <w:tab w:val="left" w:pos="273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Рима    2) Парижа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3) Иерусалима    4) Константинополя</w:t>
      </w:r>
    </w:p>
    <w:p w:rsidR="0048131A" w:rsidRPr="00400736" w:rsidRDefault="0048131A" w:rsidP="0048131A">
      <w:pPr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8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произошло событие, о котором идет речь?</w:t>
      </w:r>
    </w:p>
    <w:p w:rsidR="0048131A" w:rsidRPr="00400736" w:rsidRDefault="0048131A" w:rsidP="0048131A">
      <w:pPr>
        <w:autoSpaceDE w:val="0"/>
        <w:autoSpaceDN w:val="0"/>
        <w:adjustRightInd w:val="0"/>
        <w:spacing w:before="48" w:after="0" w:line="235" w:lineRule="exact"/>
        <w:ind w:firstLine="34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Возлюбленные братья! Побуждаемый необходи</w:t>
      </w: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мостью нашего времени, я, Урбан... пришел к вам, слугам Божьим, как посланник, чтобы приоткрыть Бо</w:t>
      </w: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жественную волю... Необходимо, чтобы вы как мож</w:t>
      </w: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но быстрее поспешили на выручку ваших братьев, проживающих на Востоке... ибо в пределы </w:t>
      </w:r>
      <w:proofErr w:type="spellStart"/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Романии</w:t>
      </w:r>
      <w:proofErr w:type="spellEnd"/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вторглось... персидское племя турок, которые добра</w:t>
      </w:r>
      <w:r w:rsidRPr="00400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лись до Средиземного моря...</w:t>
      </w:r>
    </w:p>
    <w:p w:rsidR="0048131A" w:rsidRPr="00400736" w:rsidRDefault="0048131A" w:rsidP="0048131A">
      <w:pPr>
        <w:tabs>
          <w:tab w:val="left" w:pos="274"/>
          <w:tab w:val="left" w:pos="2837"/>
        </w:tabs>
        <w:autoSpaceDE w:val="0"/>
        <w:autoSpaceDN w:val="0"/>
        <w:adjustRightInd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в 1054 г.   2) в 1095 г.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400736" w:rsidRPr="00400736">
        <w:rPr>
          <w:rFonts w:ascii="Times New Roman" w:eastAsia="Times New Roman" w:hAnsi="Times New Roman" w:cs="Times New Roman"/>
          <w:iCs/>
          <w:spacing w:val="30"/>
          <w:sz w:val="24"/>
          <w:szCs w:val="24"/>
          <w:lang w:eastAsia="ru-RU"/>
        </w:rPr>
        <w:t>3</w:t>
      </w:r>
      <w:r w:rsidRPr="00400736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)</w:t>
      </w:r>
      <w:r w:rsidRPr="00400736">
        <w:rPr>
          <w:rFonts w:ascii="Times New Roman" w:eastAsia="Times New Roman" w:hAnsi="Times New Roman" w:cs="Times New Roman"/>
          <w:i/>
          <w:iCs/>
          <w:spacing w:val="-30"/>
          <w:sz w:val="24"/>
          <w:szCs w:val="24"/>
          <w:lang w:eastAsia="ru-RU"/>
        </w:rPr>
        <w:t xml:space="preserve"> </w:t>
      </w: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1099 г.   4) в 1204 г.</w:t>
      </w:r>
    </w:p>
    <w:p w:rsidR="0048131A" w:rsidRPr="00400736" w:rsidRDefault="00A3192C" w:rsidP="0048131A">
      <w:pPr>
        <w:autoSpaceDE w:val="0"/>
        <w:autoSpaceDN w:val="0"/>
        <w:adjustRightInd w:val="0"/>
        <w:spacing w:before="53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131A" w:rsidRPr="00A3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31A"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понятием и опреде</w:t>
      </w:r>
      <w:r w:rsidR="0048131A"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лением. </w:t>
      </w:r>
    </w:p>
    <w:p w:rsidR="0048131A" w:rsidRPr="00400736" w:rsidRDefault="0048131A" w:rsidP="0048131A">
      <w:pPr>
        <w:autoSpaceDE w:val="0"/>
        <w:autoSpaceDN w:val="0"/>
        <w:adjustRightInd w:val="0"/>
        <w:spacing w:before="53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4"/>
        <w:gridCol w:w="3466"/>
      </w:tblGrid>
      <w:tr w:rsidR="0048131A" w:rsidRPr="0048131A" w:rsidTr="00EF08F9"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1A" w:rsidRPr="00400736" w:rsidRDefault="0048131A" w:rsidP="0048131A">
            <w:pPr>
              <w:autoSpaceDE w:val="0"/>
              <w:autoSpaceDN w:val="0"/>
              <w:adjustRightInd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1A" w:rsidRPr="00400736" w:rsidRDefault="0048131A" w:rsidP="0048131A">
            <w:pPr>
              <w:autoSpaceDE w:val="0"/>
              <w:autoSpaceDN w:val="0"/>
              <w:adjustRightInd w:val="0"/>
              <w:spacing w:after="0" w:line="240" w:lineRule="auto"/>
              <w:ind w:left="11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48131A" w:rsidRPr="0048131A" w:rsidTr="00EF08F9"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1A" w:rsidRPr="00400736" w:rsidRDefault="0048131A" w:rsidP="0048131A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</w:t>
            </w: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десятина</w:t>
            </w:r>
          </w:p>
          <w:p w:rsidR="0048131A" w:rsidRPr="00400736" w:rsidRDefault="0048131A" w:rsidP="0048131A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инквизиция</w:t>
            </w:r>
          </w:p>
          <w:p w:rsidR="0048131A" w:rsidRPr="00400736" w:rsidRDefault="0048131A" w:rsidP="0048131A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</w:t>
            </w: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индульгенция</w:t>
            </w:r>
          </w:p>
          <w:p w:rsidR="00400736" w:rsidRPr="00400736" w:rsidRDefault="00400736" w:rsidP="0048131A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тамплиеры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1A" w:rsidRPr="00400736" w:rsidRDefault="0048131A" w:rsidP="0048131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налог в пользу церкви</w:t>
            </w:r>
          </w:p>
          <w:p w:rsidR="0048131A" w:rsidRPr="00400736" w:rsidRDefault="0048131A" w:rsidP="0048131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грамота об отпущении грехов</w:t>
            </w:r>
          </w:p>
          <w:p w:rsidR="0048131A" w:rsidRPr="00400736" w:rsidRDefault="0048131A" w:rsidP="0048131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монашеский орден</w:t>
            </w:r>
          </w:p>
          <w:p w:rsidR="0048131A" w:rsidRPr="00400736" w:rsidRDefault="0048131A" w:rsidP="0048131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40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специальный церковный суд</w:t>
            </w:r>
          </w:p>
        </w:tc>
      </w:tr>
    </w:tbl>
    <w:p w:rsidR="00B02F16" w:rsidRDefault="00B02F16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 w:rsidP="00A31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Эталон ответа</w:t>
      </w:r>
    </w:p>
    <w:p w:rsidR="00A3192C" w:rsidRPr="00A3192C" w:rsidRDefault="00A3192C" w:rsidP="00A31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92C"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</w:p>
    <w:p w:rsidR="00A3192C" w:rsidRDefault="00A3192C" w:rsidP="00A31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92C">
        <w:rPr>
          <w:rFonts w:ascii="Times New Roman" w:hAnsi="Times New Roman" w:cs="Times New Roman"/>
          <w:b/>
          <w:sz w:val="24"/>
          <w:szCs w:val="24"/>
        </w:rPr>
        <w:t xml:space="preserve">«Европа в </w:t>
      </w:r>
      <w:r w:rsidRPr="00A3192C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A3192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3192C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A3192C">
        <w:rPr>
          <w:rFonts w:ascii="Times New Roman" w:hAnsi="Times New Roman" w:cs="Times New Roman"/>
          <w:b/>
          <w:sz w:val="24"/>
          <w:szCs w:val="24"/>
        </w:rPr>
        <w:t xml:space="preserve"> веках»</w:t>
      </w:r>
    </w:p>
    <w:p w:rsidR="00A3192C" w:rsidRDefault="00A3192C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1-г, 2-а, 3-б, 4-в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4,5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A57A80" w:rsidRDefault="00A57A80" w:rsidP="00A3192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А-1, б-4, в-2, г-3</w:t>
      </w:r>
    </w:p>
    <w:p w:rsidR="002F5F41" w:rsidRDefault="002F5F41" w:rsidP="002F5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F41" w:rsidRDefault="002F5F41" w:rsidP="002F5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оценивания</w:t>
      </w:r>
    </w:p>
    <w:p w:rsidR="002F5F41" w:rsidRDefault="002F5F41" w:rsidP="002F5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- 22-23 балла</w:t>
      </w:r>
    </w:p>
    <w:p w:rsidR="002F5F41" w:rsidRDefault="002F5F41" w:rsidP="002F5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- 17-21</w:t>
      </w:r>
    </w:p>
    <w:p w:rsidR="002F5F41" w:rsidRDefault="002F5F41" w:rsidP="002F5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- 13-16</w:t>
      </w:r>
    </w:p>
    <w:p w:rsidR="002F5F41" w:rsidRPr="002F5F41" w:rsidRDefault="002F5F41" w:rsidP="002F5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- 12 и менее</w:t>
      </w:r>
      <w:bookmarkStart w:id="0" w:name="_GoBack"/>
      <w:bookmarkEnd w:id="0"/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Default="00A3192C">
      <w:pPr>
        <w:rPr>
          <w:sz w:val="24"/>
          <w:szCs w:val="24"/>
        </w:rPr>
      </w:pPr>
    </w:p>
    <w:p w:rsidR="00A3192C" w:rsidRPr="00400736" w:rsidRDefault="00A3192C">
      <w:pPr>
        <w:rPr>
          <w:sz w:val="24"/>
          <w:szCs w:val="24"/>
        </w:rPr>
      </w:pPr>
    </w:p>
    <w:sectPr w:rsidR="00A3192C" w:rsidRPr="00400736" w:rsidSect="00481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4587"/>
    <w:multiLevelType w:val="hybridMultilevel"/>
    <w:tmpl w:val="A63CCD2C"/>
    <w:lvl w:ilvl="0" w:tplc="F5C654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A33B01"/>
    <w:multiLevelType w:val="hybridMultilevel"/>
    <w:tmpl w:val="70DC0ACA"/>
    <w:lvl w:ilvl="0" w:tplc="E0B6416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E420337"/>
    <w:multiLevelType w:val="hybridMultilevel"/>
    <w:tmpl w:val="14B274D4"/>
    <w:lvl w:ilvl="0" w:tplc="A7BA16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84D1917"/>
    <w:multiLevelType w:val="hybridMultilevel"/>
    <w:tmpl w:val="8C9CA6E4"/>
    <w:lvl w:ilvl="0" w:tplc="4E463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0763C2A"/>
    <w:multiLevelType w:val="hybridMultilevel"/>
    <w:tmpl w:val="DEAA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7049F"/>
    <w:multiLevelType w:val="hybridMultilevel"/>
    <w:tmpl w:val="2240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4B9F"/>
    <w:multiLevelType w:val="hybridMultilevel"/>
    <w:tmpl w:val="257684FC"/>
    <w:lvl w:ilvl="0" w:tplc="C062F98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5C382AC6"/>
    <w:multiLevelType w:val="hybridMultilevel"/>
    <w:tmpl w:val="8DFEC25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6702C"/>
    <w:multiLevelType w:val="hybridMultilevel"/>
    <w:tmpl w:val="B7F4B68E"/>
    <w:lvl w:ilvl="0" w:tplc="6A92FF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F15373C"/>
    <w:multiLevelType w:val="hybridMultilevel"/>
    <w:tmpl w:val="A78E7276"/>
    <w:lvl w:ilvl="0" w:tplc="FD66F2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C006476"/>
    <w:multiLevelType w:val="singleLevel"/>
    <w:tmpl w:val="A28AFBFE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1A"/>
    <w:rsid w:val="002F5F41"/>
    <w:rsid w:val="00400736"/>
    <w:rsid w:val="0048131A"/>
    <w:rsid w:val="00A3192C"/>
    <w:rsid w:val="00A57A80"/>
    <w:rsid w:val="00B02F16"/>
    <w:rsid w:val="00F9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0736"/>
    <w:pPr>
      <w:ind w:left="720"/>
      <w:contextualSpacing/>
    </w:pPr>
  </w:style>
  <w:style w:type="paragraph" w:customStyle="1" w:styleId="c2">
    <w:name w:val="c2"/>
    <w:basedOn w:val="a"/>
    <w:rsid w:val="0040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0736"/>
  </w:style>
  <w:style w:type="paragraph" w:styleId="a5">
    <w:name w:val="Balloon Text"/>
    <w:basedOn w:val="a"/>
    <w:link w:val="a6"/>
    <w:uiPriority w:val="99"/>
    <w:semiHidden/>
    <w:unhideWhenUsed/>
    <w:rsid w:val="00F9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0736"/>
    <w:pPr>
      <w:ind w:left="720"/>
      <w:contextualSpacing/>
    </w:pPr>
  </w:style>
  <w:style w:type="paragraph" w:customStyle="1" w:styleId="c2">
    <w:name w:val="c2"/>
    <w:basedOn w:val="a"/>
    <w:rsid w:val="0040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0736"/>
  </w:style>
  <w:style w:type="paragraph" w:styleId="a5">
    <w:name w:val="Balloon Text"/>
    <w:basedOn w:val="a"/>
    <w:link w:val="a6"/>
    <w:uiPriority w:val="99"/>
    <w:semiHidden/>
    <w:unhideWhenUsed/>
    <w:rsid w:val="00F9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cp:lastPrinted>2021-11-08T12:19:00Z</cp:lastPrinted>
  <dcterms:created xsi:type="dcterms:W3CDTF">2019-11-13T04:30:00Z</dcterms:created>
  <dcterms:modified xsi:type="dcterms:W3CDTF">2021-11-08T12:19:00Z</dcterms:modified>
</cp:coreProperties>
</file>