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28" w:rsidRPr="0070415C" w:rsidRDefault="0070415C" w:rsidP="00C74A6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 урока истории в 5 классе</w:t>
      </w:r>
    </w:p>
    <w:p w:rsidR="00B47D8C" w:rsidRDefault="00CF735B" w:rsidP="00C74A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урока: </w:t>
      </w:r>
      <w:r w:rsidR="00802F12">
        <w:rPr>
          <w:rFonts w:ascii="Times New Roman" w:hAnsi="Times New Roman" w:cs="Times New Roman"/>
          <w:b/>
          <w:sz w:val="24"/>
          <w:szCs w:val="24"/>
          <w:u w:val="single"/>
        </w:rPr>
        <w:t>Религия древних египтян</w:t>
      </w:r>
    </w:p>
    <w:p w:rsidR="00C74A69" w:rsidRPr="00C74A69" w:rsidRDefault="00CF735B" w:rsidP="0060704F">
      <w:pPr>
        <w:tabs>
          <w:tab w:val="left" w:pos="454"/>
        </w:tabs>
        <w:spacing w:line="249" w:lineRule="auto"/>
        <w:ind w:right="3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50741">
        <w:rPr>
          <w:rFonts w:ascii="Times New Roman" w:hAnsi="Times New Roman" w:cs="Times New Roman"/>
          <w:b/>
          <w:sz w:val="24"/>
          <w:szCs w:val="24"/>
          <w:u w:val="single"/>
        </w:rPr>
        <w:t>Цел</w:t>
      </w:r>
      <w:r w:rsidR="00C74A69">
        <w:rPr>
          <w:rFonts w:ascii="Times New Roman" w:hAnsi="Times New Roman" w:cs="Times New Roman"/>
          <w:b/>
          <w:sz w:val="24"/>
          <w:szCs w:val="24"/>
          <w:u w:val="single"/>
        </w:rPr>
        <w:t xml:space="preserve">ь </w:t>
      </w:r>
      <w:r w:rsidR="0060704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задачи </w:t>
      </w:r>
      <w:r w:rsidRPr="00850741">
        <w:rPr>
          <w:rFonts w:ascii="Times New Roman" w:hAnsi="Times New Roman" w:cs="Times New Roman"/>
          <w:b/>
          <w:sz w:val="24"/>
          <w:szCs w:val="24"/>
          <w:u w:val="single"/>
        </w:rPr>
        <w:t>урока</w:t>
      </w:r>
      <w:r w:rsidRPr="0085074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60704F" w:rsidRPr="0060704F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представления у обучающихся о религиозной системе Древнего Египта; содействовать формированию представлений о пантеоне древнеегипетских богов; продолжить формирование умений анализировать исторические факты, формировать несложные выводы; развивать умения использовать исторические документы, схемы</w:t>
      </w:r>
      <w:r w:rsidR="00607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C74A69" w:rsidRPr="00C74A69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доброжелательность и контактность в отношениях со сверстниками.</w:t>
      </w:r>
      <w:proofErr w:type="gramEnd"/>
    </w:p>
    <w:p w:rsidR="00CF735B" w:rsidRPr="0070415C" w:rsidRDefault="00EA775C" w:rsidP="00C74A69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>Тип урока</w:t>
      </w:r>
      <w:r w:rsidRPr="0070415C">
        <w:rPr>
          <w:rFonts w:ascii="Times New Roman" w:hAnsi="Times New Roman" w:cs="Times New Roman"/>
          <w:sz w:val="24"/>
          <w:szCs w:val="24"/>
        </w:rPr>
        <w:t xml:space="preserve">:  </w:t>
      </w:r>
      <w:r w:rsidR="0070415C" w:rsidRPr="0070415C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B47D8C" w:rsidRPr="0070415C" w:rsidRDefault="00EA775C" w:rsidP="00C74A69">
      <w:pPr>
        <w:rPr>
          <w:rFonts w:ascii="Times New Roman" w:hAnsi="Times New Roman" w:cs="Times New Roman"/>
          <w:sz w:val="24"/>
          <w:szCs w:val="24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>Учебное оборудование</w:t>
      </w:r>
      <w:r w:rsidRPr="0070415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415C">
        <w:rPr>
          <w:rFonts w:ascii="Times New Roman" w:hAnsi="Times New Roman" w:cs="Times New Roman"/>
          <w:sz w:val="24"/>
          <w:szCs w:val="24"/>
        </w:rPr>
        <w:t xml:space="preserve">презентация к теме урока, учебник истории древнего мира под </w:t>
      </w:r>
      <w:proofErr w:type="spellStart"/>
      <w:r w:rsidRPr="0070415C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70415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0415C">
        <w:rPr>
          <w:rFonts w:ascii="Times New Roman" w:hAnsi="Times New Roman" w:cs="Times New Roman"/>
          <w:sz w:val="24"/>
          <w:szCs w:val="24"/>
        </w:rPr>
        <w:t>игасина</w:t>
      </w:r>
      <w:proofErr w:type="spellEnd"/>
      <w:r w:rsidRPr="0070415C">
        <w:rPr>
          <w:rFonts w:ascii="Times New Roman" w:hAnsi="Times New Roman" w:cs="Times New Roman"/>
          <w:sz w:val="24"/>
          <w:szCs w:val="24"/>
        </w:rPr>
        <w:t xml:space="preserve"> А.А. и </w:t>
      </w:r>
      <w:proofErr w:type="spellStart"/>
      <w:r w:rsidRPr="0070415C">
        <w:rPr>
          <w:rFonts w:ascii="Times New Roman" w:hAnsi="Times New Roman" w:cs="Times New Roman"/>
          <w:sz w:val="24"/>
          <w:szCs w:val="24"/>
        </w:rPr>
        <w:t>Годера</w:t>
      </w:r>
      <w:proofErr w:type="spellEnd"/>
      <w:r w:rsidRPr="0070415C">
        <w:rPr>
          <w:rFonts w:ascii="Times New Roman" w:hAnsi="Times New Roman" w:cs="Times New Roman"/>
          <w:sz w:val="24"/>
          <w:szCs w:val="24"/>
        </w:rPr>
        <w:t xml:space="preserve"> Г.И., раз</w:t>
      </w:r>
      <w:r w:rsidR="00C74A69">
        <w:rPr>
          <w:rFonts w:ascii="Times New Roman" w:hAnsi="Times New Roman" w:cs="Times New Roman"/>
          <w:sz w:val="24"/>
          <w:szCs w:val="24"/>
        </w:rPr>
        <w:t>даточный материал (</w:t>
      </w:r>
      <w:r w:rsidR="00AA5399">
        <w:rPr>
          <w:rFonts w:ascii="Times New Roman" w:hAnsi="Times New Roman" w:cs="Times New Roman"/>
          <w:sz w:val="24"/>
          <w:szCs w:val="24"/>
        </w:rPr>
        <w:t>тест)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Планируемые результаты: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Предметные результаты: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объяснять и раскрывать значение религиозных обрядов египтян;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понимать отличительные особенности религиозных верований Древнего Египта;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роль жрецов </w:t>
      </w: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в древнеегипетском обществе;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расширить опыт оценочной деятельности; 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Метапредметные результаты: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самостоятельно организовывать учебное взаимодействие в группе и паре;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формулировать и обосновывать собственную точку зрения;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достаточной полнотой и точностью выражать свои мысли в соответствии с задачами и условиями коммуникации;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анализировать текст, интерпретировать его, преобразовывать в другие знаковые системы;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формулировать учебную задачу;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давать определения понятий;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сравнивать, классифицировать, обобщать.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Личностные результаты: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обрести стартовую мотивацию к изучению нового материала;</w:t>
      </w:r>
    </w:p>
    <w:p w:rsidR="0060704F" w:rsidRPr="0060704F" w:rsidRDefault="0060704F" w:rsidP="006070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осваивать гуманистические традиции и ценности общества прошлого.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337"/>
        <w:gridCol w:w="8820"/>
        <w:gridCol w:w="3544"/>
      </w:tblGrid>
      <w:tr w:rsidR="00337314" w:rsidRPr="0070415C" w:rsidTr="00D37698">
        <w:tc>
          <w:tcPr>
            <w:tcW w:w="3337" w:type="dxa"/>
          </w:tcPr>
          <w:p w:rsidR="00337314" w:rsidRPr="0070415C" w:rsidRDefault="00337314" w:rsidP="00A9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820" w:type="dxa"/>
          </w:tcPr>
          <w:p w:rsidR="00337314" w:rsidRPr="0070415C" w:rsidRDefault="00337314" w:rsidP="00A9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337314" w:rsidRPr="0070415C" w:rsidRDefault="00337314" w:rsidP="00A9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37314" w:rsidRPr="0070415C" w:rsidTr="00D37698">
        <w:tc>
          <w:tcPr>
            <w:tcW w:w="3337" w:type="dxa"/>
          </w:tcPr>
          <w:p w:rsidR="00337314" w:rsidRPr="0070415C" w:rsidRDefault="00337314" w:rsidP="003373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337314" w:rsidRPr="0070415C" w:rsidRDefault="00337314" w:rsidP="00A949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8820" w:type="dxa"/>
          </w:tcPr>
          <w:p w:rsidR="00337314" w:rsidRPr="0070415C" w:rsidRDefault="00337314" w:rsidP="00A9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 Проверка готовности к уроку</w:t>
            </w:r>
          </w:p>
        </w:tc>
        <w:tc>
          <w:tcPr>
            <w:tcW w:w="3544" w:type="dxa"/>
          </w:tcPr>
          <w:p w:rsidR="00337314" w:rsidRPr="0070415C" w:rsidRDefault="00337314" w:rsidP="00A9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</w:tr>
      <w:tr w:rsidR="00337314" w:rsidRPr="0070415C" w:rsidTr="00D37698">
        <w:tc>
          <w:tcPr>
            <w:tcW w:w="3337" w:type="dxa"/>
          </w:tcPr>
          <w:p w:rsidR="00337314" w:rsidRPr="005D278C" w:rsidRDefault="005D278C" w:rsidP="005D27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337314" w:rsidRPr="0070415C" w:rsidRDefault="00337314" w:rsidP="00C137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137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8820" w:type="dxa"/>
          </w:tcPr>
          <w:p w:rsidR="00337314" w:rsidRPr="0070415C" w:rsidRDefault="00C137EF" w:rsidP="00C137EF">
            <w:pPr>
              <w:pStyle w:val="ad"/>
              <w:spacing w:before="0" w:beforeAutospacing="0" w:after="0" w:afterAutospacing="0"/>
            </w:pPr>
            <w:r>
              <w:t>На прошлом уроке мы изучали «Военные походы фараоном». Сейчас я предлагаю вам выполнить небольшой тест по пройденной теме.</w:t>
            </w:r>
          </w:p>
        </w:tc>
        <w:tc>
          <w:tcPr>
            <w:tcW w:w="3544" w:type="dxa"/>
          </w:tcPr>
          <w:p w:rsidR="00337314" w:rsidRPr="00D37698" w:rsidRDefault="00C137EF" w:rsidP="00D37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теста.</w:t>
            </w:r>
          </w:p>
        </w:tc>
      </w:tr>
      <w:tr w:rsidR="00337314" w:rsidRPr="0070415C" w:rsidTr="00D37698">
        <w:tc>
          <w:tcPr>
            <w:tcW w:w="3337" w:type="dxa"/>
          </w:tcPr>
          <w:p w:rsidR="00337314" w:rsidRPr="0070415C" w:rsidRDefault="00EA0F9E" w:rsidP="003373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773E39">
              <w:rPr>
                <w:rFonts w:ascii="Times New Roman" w:hAnsi="Times New Roman" w:cs="Times New Roman"/>
                <w:b/>
                <w:sz w:val="24"/>
                <w:szCs w:val="24"/>
              </w:rPr>
              <w:t>ланирование деятельности</w:t>
            </w:r>
          </w:p>
          <w:p w:rsidR="00337314" w:rsidRPr="0070415C" w:rsidRDefault="00337314" w:rsidP="00AA53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53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8820" w:type="dxa"/>
          </w:tcPr>
          <w:p w:rsidR="00337314" w:rsidRPr="00590425" w:rsidRDefault="0062636C" w:rsidP="0062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мы выяснили, что военные походы фараонов обогащали их самих и ближайшее окружение. Фараоны становились могущественнее и сильнее. Известно, что в Египте в усыпальницу фараона клали его статую, высеченную из камня, фигурки поваров, носильщиков, других рабов и слуг. На стенах гробниц художники изображали хозяйство господина. </w:t>
            </w:r>
          </w:p>
          <w:p w:rsidR="0062636C" w:rsidRPr="00590425" w:rsidRDefault="0062636C" w:rsidP="0062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eastAsia="Times New Roman" w:hAnsi="Times New Roman" w:cs="Times New Roman"/>
                <w:sz w:val="24"/>
                <w:szCs w:val="24"/>
              </w:rPr>
              <w:t>- О чем свидетельствуют такие ритуалы?</w:t>
            </w:r>
          </w:p>
          <w:p w:rsidR="0062636C" w:rsidRPr="00590425" w:rsidRDefault="0062636C" w:rsidP="0062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eastAsia="Times New Roman" w:hAnsi="Times New Roman" w:cs="Times New Roman"/>
                <w:sz w:val="24"/>
                <w:szCs w:val="24"/>
              </w:rPr>
              <w:t>У древних египтян существовало поклонение богам, вера в загробную жизнь, а значит, были религиозные верования.</w:t>
            </w:r>
          </w:p>
          <w:p w:rsidR="0062636C" w:rsidRPr="00590425" w:rsidRDefault="0062636C" w:rsidP="0062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такое религиозные верования?</w:t>
            </w:r>
          </w:p>
          <w:p w:rsidR="00590425" w:rsidRPr="00590425" w:rsidRDefault="00590425" w:rsidP="00626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5" w:rsidRPr="00590425" w:rsidRDefault="00590425" w:rsidP="00590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классу:</w:t>
            </w:r>
          </w:p>
          <w:p w:rsidR="00590425" w:rsidRPr="00590425" w:rsidRDefault="00590425" w:rsidP="00590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теме мы посвятим наш сегодняшний урок?</w:t>
            </w:r>
          </w:p>
          <w:p w:rsidR="00590425" w:rsidRPr="00590425" w:rsidRDefault="00590425" w:rsidP="00590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5" w:rsidRPr="00913A44" w:rsidRDefault="00590425" w:rsidP="00590425">
            <w:pPr>
              <w:rPr>
                <w:rFonts w:ascii="Times New Roman" w:eastAsia="Times New Roman" w:hAnsi="Times New Roman" w:cs="Times New Roman"/>
              </w:rPr>
            </w:pPr>
          </w:p>
          <w:p w:rsidR="00590425" w:rsidRPr="00913A44" w:rsidRDefault="00590425" w:rsidP="005904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913A44" w:rsidRDefault="00913A44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36C" w:rsidRDefault="0062636C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44" w:rsidRDefault="00913A44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36C" w:rsidRDefault="0062636C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850741" w:rsidRDefault="0062636C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(вера в загробную жизнь)</w:t>
            </w:r>
            <w:r w:rsidR="00337314" w:rsidRPr="007041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636C" w:rsidRPr="0062636C" w:rsidRDefault="0062636C" w:rsidP="0062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6C">
              <w:rPr>
                <w:rFonts w:ascii="Times New Roman" w:hAnsi="Times New Roman" w:cs="Times New Roman"/>
                <w:sz w:val="24"/>
                <w:szCs w:val="24"/>
              </w:rPr>
              <w:t>Объясняют значение понятия</w:t>
            </w:r>
          </w:p>
          <w:p w:rsidR="00913A44" w:rsidRDefault="0062636C" w:rsidP="0062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6C">
              <w:rPr>
                <w:rFonts w:ascii="Times New Roman" w:hAnsi="Times New Roman" w:cs="Times New Roman"/>
                <w:sz w:val="24"/>
                <w:szCs w:val="24"/>
              </w:rPr>
              <w:t>Религиозные верования</w:t>
            </w:r>
            <w:r w:rsidRPr="0062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62636C">
              <w:rPr>
                <w:rFonts w:ascii="Times New Roman" w:hAnsi="Times New Roman" w:cs="Times New Roman"/>
                <w:sz w:val="24"/>
                <w:szCs w:val="24"/>
              </w:rPr>
              <w:t>это представления, верования народа в то, что у человека есть душа, в жизнь после смерти.</w:t>
            </w:r>
          </w:p>
          <w:p w:rsidR="00590425" w:rsidRPr="00590425" w:rsidRDefault="00F00105" w:rsidP="0059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90425" w:rsidRPr="00590425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 и ставят учебную задачу:</w:t>
            </w:r>
            <w:r w:rsidR="00590425" w:rsidRPr="00590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Религия древних египтян. </w:t>
            </w:r>
          </w:p>
          <w:p w:rsidR="00337314" w:rsidRPr="0070415C" w:rsidRDefault="00590425" w:rsidP="00B7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105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тетрадь.</w:t>
            </w:r>
          </w:p>
        </w:tc>
      </w:tr>
      <w:tr w:rsidR="00337314" w:rsidRPr="0070415C" w:rsidTr="00D37698">
        <w:tc>
          <w:tcPr>
            <w:tcW w:w="3337" w:type="dxa"/>
          </w:tcPr>
          <w:p w:rsidR="00337314" w:rsidRPr="0070415C" w:rsidRDefault="00AA5399" w:rsidP="00AA53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к изучению новой темы</w:t>
            </w:r>
            <w:r w:rsidR="00EA0F9E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7314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7314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8820" w:type="dxa"/>
          </w:tcPr>
          <w:p w:rsidR="00590425" w:rsidRPr="00590425" w:rsidRDefault="00590425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hAnsi="Times New Roman" w:cs="Times New Roman"/>
                <w:sz w:val="24"/>
                <w:szCs w:val="24"/>
              </w:rPr>
              <w:t>Какова, по-вашему, цель нашего сегодняшнего занятия?</w:t>
            </w:r>
          </w:p>
          <w:p w:rsidR="00791CD3" w:rsidRDefault="00791CD3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мы познакомимся со следующим материалом: </w:t>
            </w:r>
          </w:p>
          <w:p w:rsidR="00791CD3" w:rsidRDefault="00791CD3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Боги и жрецы</w:t>
            </w:r>
          </w:p>
          <w:p w:rsidR="00791CD3" w:rsidRDefault="00791CD3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рассказывали египтяне о своих богах.</w:t>
            </w:r>
          </w:p>
          <w:p w:rsidR="00791CD3" w:rsidRDefault="00791CD3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Миф об Осирисе и Исиде</w:t>
            </w:r>
          </w:p>
          <w:p w:rsidR="00791CD3" w:rsidRDefault="00791CD3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рассказывали египтяне о «стране мертвых»</w:t>
            </w:r>
          </w:p>
          <w:p w:rsidR="00791CD3" w:rsidRDefault="00791CD3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Обожествление фараона</w:t>
            </w:r>
          </w:p>
          <w:p w:rsidR="009C6B90" w:rsidRPr="00EA0F9E" w:rsidRDefault="00590425" w:rsidP="0059042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0425">
              <w:rPr>
                <w:rFonts w:ascii="Times New Roman" w:hAnsi="Times New Roman" w:cs="Times New Roman"/>
                <w:sz w:val="24"/>
                <w:szCs w:val="24"/>
              </w:rPr>
              <w:t>Что мы уже знаем о верованиях египтян и что нам необходимо узнать?</w:t>
            </w:r>
          </w:p>
        </w:tc>
        <w:tc>
          <w:tcPr>
            <w:tcW w:w="3544" w:type="dxa"/>
          </w:tcPr>
          <w:p w:rsidR="009C6B90" w:rsidRDefault="00B772BD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BD">
              <w:rPr>
                <w:rFonts w:ascii="Times New Roman" w:hAnsi="Times New Roman" w:cs="Times New Roman"/>
                <w:sz w:val="24"/>
                <w:szCs w:val="24"/>
              </w:rPr>
              <w:t xml:space="preserve">Дети формулируют цели урока </w:t>
            </w:r>
          </w:p>
          <w:p w:rsidR="00723BE8" w:rsidRDefault="00723BE8" w:rsidP="0059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BE8" w:rsidRDefault="00723BE8" w:rsidP="0059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425" w:rsidRPr="00590425" w:rsidRDefault="00590425" w:rsidP="00590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25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вопрос:</w:t>
            </w:r>
          </w:p>
          <w:p w:rsidR="00913A44" w:rsidRDefault="00590425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425">
              <w:rPr>
                <w:rFonts w:ascii="Times New Roman" w:hAnsi="Times New Roman" w:cs="Times New Roman"/>
                <w:sz w:val="24"/>
                <w:szCs w:val="24"/>
              </w:rPr>
              <w:t>В чём сходство и отличия в религиозных верованиях египтян и первобытных людей?</w:t>
            </w:r>
          </w:p>
          <w:p w:rsidR="009C6B90" w:rsidRPr="0070415C" w:rsidRDefault="009C6B90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4" w:rsidRPr="0070415C" w:rsidTr="00D37698">
        <w:tc>
          <w:tcPr>
            <w:tcW w:w="3337" w:type="dxa"/>
          </w:tcPr>
          <w:p w:rsidR="00337314" w:rsidRDefault="00AA5399" w:rsidP="00AA539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новой темы</w:t>
            </w:r>
          </w:p>
          <w:p w:rsidR="00D27A60" w:rsidRPr="00AA5399" w:rsidRDefault="00D27A60" w:rsidP="00D27A6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 мин.)</w:t>
            </w:r>
          </w:p>
        </w:tc>
        <w:tc>
          <w:tcPr>
            <w:tcW w:w="8820" w:type="dxa"/>
          </w:tcPr>
          <w:p w:rsidR="00590425" w:rsidRPr="00B772BD" w:rsidRDefault="00590425" w:rsidP="006D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04">
              <w:rPr>
                <w:rFonts w:ascii="Times New Roman" w:hAnsi="Times New Roman" w:cs="Times New Roman"/>
                <w:sz w:val="24"/>
                <w:szCs w:val="24"/>
              </w:rPr>
              <w:t>Ставит задачу: Прочитайте текст на слайде. Что казалось египтянам сверхъестественным в окружающей природе и вызывало поклонение?</w:t>
            </w:r>
            <w:r w:rsidR="00913A44" w:rsidRPr="006D7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2816" w:rsidRPr="00FF281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3275C2C8" wp14:editId="6ABE496C">
                  <wp:extent cx="2270760" cy="1868578"/>
                  <wp:effectExtent l="0" t="0" r="34290" b="3683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26" t="30992" r="46185" b="30823"/>
                          <a:stretch/>
                        </pic:blipFill>
                        <pic:spPr bwMode="auto">
                          <a:xfrm>
                            <a:off x="0" y="0"/>
                            <a:ext cx="2271993" cy="1869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23BE8" w:rsidRPr="00723BE8" w:rsidRDefault="00723BE8" w:rsidP="00723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E8">
              <w:rPr>
                <w:rFonts w:ascii="Times New Roman" w:hAnsi="Times New Roman" w:cs="Times New Roman"/>
                <w:sz w:val="24"/>
                <w:szCs w:val="24"/>
              </w:rPr>
              <w:t xml:space="preserve">Древние египтяне верили, что природой и людьми управляют могущественные </w:t>
            </w:r>
            <w:r w:rsidRPr="00723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боги. Люди строили для богов жилища – </w:t>
            </w:r>
            <w:r w:rsidRPr="00723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храмы</w:t>
            </w:r>
            <w:r w:rsidRPr="00723BE8">
              <w:rPr>
                <w:rFonts w:ascii="Times New Roman" w:hAnsi="Times New Roman" w:cs="Times New Roman"/>
                <w:sz w:val="24"/>
                <w:szCs w:val="24"/>
              </w:rPr>
              <w:t xml:space="preserve">. При храмах находились </w:t>
            </w:r>
            <w:r w:rsidRPr="00723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жрецы </w:t>
            </w:r>
            <w:r w:rsidRPr="00723BE8">
              <w:rPr>
                <w:rFonts w:ascii="Times New Roman" w:hAnsi="Times New Roman" w:cs="Times New Roman"/>
                <w:sz w:val="24"/>
                <w:szCs w:val="24"/>
              </w:rPr>
              <w:t>– служители богов.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(Рассказ учителя сопровождается демонстрацией иллюстраций)</w:t>
            </w:r>
          </w:p>
          <w:p w:rsidR="00C71F54" w:rsidRDefault="00F912EB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EB">
              <w:rPr>
                <w:rFonts w:ascii="Times New Roman" w:hAnsi="Times New Roman" w:cs="Times New Roman"/>
                <w:sz w:val="24"/>
                <w:szCs w:val="24"/>
              </w:rPr>
              <w:t xml:space="preserve">За главным залом в глубине храма находится самое скрытое и таинственное помещение. Только жрецы и фараоны </w:t>
            </w:r>
            <w:proofErr w:type="gramStart"/>
            <w:r w:rsidRPr="00F912EB">
              <w:rPr>
                <w:rFonts w:ascii="Times New Roman" w:hAnsi="Times New Roman" w:cs="Times New Roman"/>
                <w:sz w:val="24"/>
                <w:szCs w:val="24"/>
              </w:rPr>
              <w:t>в праве</w:t>
            </w:r>
            <w:proofErr w:type="gramEnd"/>
            <w:r w:rsidRPr="00F912EB">
              <w:rPr>
                <w:rFonts w:ascii="Times New Roman" w:hAnsi="Times New Roman" w:cs="Times New Roman"/>
                <w:sz w:val="24"/>
                <w:szCs w:val="24"/>
              </w:rPr>
              <w:t xml:space="preserve"> проникнуть туда, где стоит </w:t>
            </w:r>
            <w:r w:rsidRPr="00F91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статуя бога – хозяина храма.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1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C04">
              <w:rPr>
                <w:rFonts w:ascii="Times New Roman" w:hAnsi="Times New Roman" w:cs="Times New Roman"/>
                <w:sz w:val="24"/>
                <w:szCs w:val="24"/>
              </w:rPr>
              <w:t>«Только нам, - говорили жрецы, - боги открывают свою волю. И только мы можем умилостивить богов</w:t>
            </w:r>
            <w:proofErr w:type="gramStart"/>
            <w:r w:rsidR="006D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D7C04">
              <w:rPr>
                <w:rFonts w:ascii="Times New Roman" w:hAnsi="Times New Roman" w:cs="Times New Roman"/>
                <w:sz w:val="24"/>
                <w:szCs w:val="24"/>
              </w:rPr>
              <w:t xml:space="preserve"> Не скупитесь на подарки богам – несите в храм жертвы!»</w:t>
            </w:r>
          </w:p>
          <w:p w:rsidR="00F912EB" w:rsidRDefault="00F912EB" w:rsidP="00DE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Предположите, какую роль жрецы играли в египетском обществе?</w:t>
            </w:r>
          </w:p>
          <w:p w:rsidR="00F912EB" w:rsidRDefault="00F912EB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2E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заботой жрецов была служба в храмах. Они проводили обряды и церемонии, молились, читали священные тексты. </w:t>
            </w:r>
            <w:proofErr w:type="gramStart"/>
            <w:r w:rsidRPr="00F912EB">
              <w:rPr>
                <w:rFonts w:ascii="Times New Roman" w:hAnsi="Times New Roman" w:cs="Times New Roman"/>
                <w:sz w:val="24"/>
                <w:szCs w:val="24"/>
              </w:rPr>
              <w:t>Но, помимо собственно культовых, у жрецов были и другие обязанности.</w:t>
            </w:r>
            <w:proofErr w:type="gramEnd"/>
            <w:r w:rsidRPr="00F912EB">
              <w:rPr>
                <w:rFonts w:ascii="Times New Roman" w:hAnsi="Times New Roman" w:cs="Times New Roman"/>
                <w:sz w:val="24"/>
                <w:szCs w:val="24"/>
              </w:rPr>
              <w:t xml:space="preserve"> В частности – ведение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рамового хозяйства, строительство пирамид</w:t>
            </w:r>
            <w:r w:rsidRPr="00F912EB">
              <w:rPr>
                <w:rFonts w:ascii="Times New Roman" w:hAnsi="Times New Roman" w:cs="Times New Roman"/>
                <w:sz w:val="24"/>
                <w:szCs w:val="24"/>
              </w:rPr>
              <w:t>, содержание библиотеки, врачевание,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 умерших к погребению, наблюдения за звездами.</w:t>
            </w:r>
          </w:p>
          <w:p w:rsidR="00F912EB" w:rsidRDefault="00F912EB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Выберите из предложенного списка обязанности, относящиеся к жрецам.</w:t>
            </w:r>
          </w:p>
          <w:p w:rsidR="00AA53E9" w:rsidRDefault="00AA53E9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E9" w:rsidRDefault="00AA53E9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E9">
              <w:rPr>
                <w:rFonts w:ascii="Times New Roman" w:hAnsi="Times New Roman" w:cs="Times New Roman"/>
                <w:sz w:val="24"/>
                <w:szCs w:val="24"/>
              </w:rPr>
              <w:t>Религия зародилась у египтян, как и у других народов, еще в первобытное время. Жизнь тогда зависела от удачной охоты и собирательства: вот почему египтяне поклонялись зверям, птицам. Они наделяли сверхъестественными свойствами растения. Это верования сохранились на протяжении всей истории Древнего Египта. Эти верования называются </w:t>
            </w:r>
            <w:r w:rsidRPr="00AA53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тотемизмом.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53E9">
              <w:rPr>
                <w:rFonts w:ascii="Times New Roman" w:hAnsi="Times New Roman" w:cs="Times New Roman"/>
                <w:sz w:val="24"/>
                <w:szCs w:val="24"/>
              </w:rPr>
              <w:t>Наряду с этим у египтян возникла вера в богов, которых часто изображали в облике людей со звериными, птичьими или змеиными головами.</w:t>
            </w:r>
          </w:p>
          <w:p w:rsidR="00AA53E9" w:rsidRDefault="00AA53E9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Представьте, что мы оказались в Древнем Египте и в наших руках документ, в котором египтяне рассказывают о своих наиболее почитаемых богах (п.2 учебника). Нам необходимо познакомиться с этим документом и заполнить таблицу-подсказку. </w:t>
            </w:r>
          </w:p>
          <w:p w:rsidR="00AA53E9" w:rsidRDefault="00AA53E9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E9" w:rsidRDefault="00AA53E9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группам. Сейчас мы разделимся на две группы. </w:t>
            </w:r>
          </w:p>
          <w:p w:rsidR="00AA53E9" w:rsidRDefault="00AA53E9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группа. Знакомится с п. 3 параграфа. Миф об Осирисе и Исиде. Ответы на вопросы: О каком явлении природы идет речь в мифе?   Почему египтяне, изображая Осириса, окрашивали его тело в зеленый цвет?   Почему Осириса часто изображали сидящим среди деревьев или же с виноградной лозой, обвивающей его фигуру?</w:t>
            </w:r>
          </w:p>
          <w:p w:rsidR="00DE683C" w:rsidRDefault="00DE683C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3C" w:rsidRDefault="00DE683C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группа. Знакомится с п.4 параграфа. Что рассказывали египтяне о «стране мертвых». Ответы на вопросы:  Кто, по верованиям египтян, мог попасть в «страну мертвых»? Почему все стремились попасть в эту страну? Как вы считаете,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справедлив ли суд Осириса? Почему?</w:t>
            </w:r>
          </w:p>
          <w:p w:rsidR="00DE683C" w:rsidRDefault="00DE683C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3C" w:rsidRDefault="00DE683C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классом. Фараона египтяне называли «сыном бога» и «великим богом». Его пр</w:t>
            </w:r>
            <w:r w:rsidR="00D27A60">
              <w:rPr>
                <w:rFonts w:ascii="Times New Roman" w:hAnsi="Times New Roman" w:cs="Times New Roman"/>
                <w:sz w:val="24"/>
                <w:szCs w:val="24"/>
              </w:rPr>
              <w:t>ославлял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7A60">
              <w:rPr>
                <w:rFonts w:ascii="Times New Roman" w:hAnsi="Times New Roman" w:cs="Times New Roman"/>
                <w:sz w:val="24"/>
                <w:szCs w:val="24"/>
              </w:rPr>
              <w:t xml:space="preserve">: «Он солнце, видящий лучами своими». Большой честью считали, если фараон позволил поцеловать </w:t>
            </w:r>
            <w:proofErr w:type="gramStart"/>
            <w:r w:rsidR="00D27A60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gramEnd"/>
            <w:r w:rsidR="00D27A60">
              <w:rPr>
                <w:rFonts w:ascii="Times New Roman" w:hAnsi="Times New Roman" w:cs="Times New Roman"/>
                <w:sz w:val="24"/>
                <w:szCs w:val="24"/>
              </w:rPr>
              <w:t xml:space="preserve"> сандалю.</w:t>
            </w:r>
          </w:p>
          <w:p w:rsidR="00D27A60" w:rsidRDefault="00D27A60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чем свидетельствуют эти факты?</w:t>
            </w:r>
          </w:p>
          <w:p w:rsidR="00D27A60" w:rsidRDefault="00D27A60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связь существует между религией и государственной властью?</w:t>
            </w:r>
          </w:p>
          <w:p w:rsidR="00F912EB" w:rsidRPr="00B772BD" w:rsidRDefault="00F912EB" w:rsidP="00F9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1F54" w:rsidRDefault="00723BE8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Работают с текстом «Гимн Нилу», делают вывод: </w:t>
            </w:r>
            <w:r w:rsidRPr="00723BE8">
              <w:rPr>
                <w:rFonts w:ascii="Times New Roman" w:hAnsi="Times New Roman" w:cs="Times New Roman"/>
                <w:i/>
                <w:sz w:val="24"/>
                <w:szCs w:val="24"/>
              </w:rPr>
              <w:t>Египтяне поклонялись силам природы</w:t>
            </w: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6627" w:rsidRDefault="00376627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12EB" w:rsidRDefault="00F912EB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Ученики составляют схему в тетрадях и на доске.</w:t>
            </w: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3E9" w:rsidRDefault="00AA53E9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заполняют таблицу</w:t>
            </w:r>
            <w:r w:rsidR="003766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«Боги Египта»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на доске осуществляется проверка.</w:t>
            </w:r>
          </w:p>
          <w:p w:rsidR="00DE683C" w:rsidRDefault="00DE683C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683C" w:rsidRDefault="00DE683C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683C" w:rsidRDefault="00DE683C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работают по группам. Выступление групп.</w:t>
            </w: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Default="00D27A60" w:rsidP="00590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A60" w:rsidRPr="0070415C" w:rsidRDefault="00D27A60" w:rsidP="00590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отвечают на вопросы, высказывают свои предположения.</w:t>
            </w:r>
          </w:p>
        </w:tc>
      </w:tr>
      <w:tr w:rsidR="00337314" w:rsidRPr="0070415C" w:rsidTr="00D37698">
        <w:tc>
          <w:tcPr>
            <w:tcW w:w="3337" w:type="dxa"/>
          </w:tcPr>
          <w:p w:rsidR="00337314" w:rsidRPr="0070415C" w:rsidRDefault="00C71F54" w:rsidP="000D542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337314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D542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усвоенных знаний</w:t>
            </w:r>
            <w:r w:rsidR="00D2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мин.)</w:t>
            </w:r>
          </w:p>
        </w:tc>
        <w:tc>
          <w:tcPr>
            <w:tcW w:w="8820" w:type="dxa"/>
            <w:tcBorders>
              <w:right w:val="single" w:sz="4" w:space="0" w:color="auto"/>
            </w:tcBorders>
          </w:tcPr>
          <w:p w:rsidR="00337314" w:rsidRDefault="00791CD3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опрос:</w:t>
            </w:r>
          </w:p>
          <w:p w:rsidR="00791CD3" w:rsidRDefault="00791CD3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чем сходство между религиозными верованиями египтян и первобытных людей?</w:t>
            </w:r>
          </w:p>
          <w:p w:rsidR="00791CD3" w:rsidRDefault="00791CD3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явления природы получили отражение в мифах об Осирисе и Исиде, о Гебе и Нут?</w:t>
            </w:r>
          </w:p>
          <w:p w:rsidR="00791CD3" w:rsidRPr="0070415C" w:rsidRDefault="00791CD3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чем клялся на суде Осириса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7314" w:rsidRPr="0070415C" w:rsidRDefault="00337314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337314" w:rsidRPr="0070415C" w:rsidRDefault="00337314" w:rsidP="00A94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14" w:rsidRPr="0070415C" w:rsidRDefault="00337314" w:rsidP="00EA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314" w:rsidRPr="0070415C" w:rsidTr="00D37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3337" w:type="dxa"/>
          </w:tcPr>
          <w:p w:rsidR="00337314" w:rsidRPr="00AA5399" w:rsidRDefault="00C71F54" w:rsidP="00A949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37314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337314" w:rsidRPr="00AA5399" w:rsidRDefault="00337314" w:rsidP="000D54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0D5428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8820" w:type="dxa"/>
          </w:tcPr>
          <w:p w:rsidR="00337314" w:rsidRPr="00AA5399" w:rsidRDefault="000D5428" w:rsidP="00A4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при помощи </w:t>
            </w:r>
            <w:r w:rsidR="00A40FDD">
              <w:rPr>
                <w:rFonts w:ascii="Times New Roman" w:hAnsi="Times New Roman" w:cs="Times New Roman"/>
                <w:sz w:val="24"/>
                <w:szCs w:val="24"/>
              </w:rPr>
              <w:t>смайликов оценить  свои знания, полученные на сегодняшнем уроке. Если вы все усвоили, то прикрепите улыбающийся смайл</w:t>
            </w:r>
            <w:r w:rsidR="00DF46DD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="00A40FDD">
              <w:rPr>
                <w:rFonts w:ascii="Times New Roman" w:hAnsi="Times New Roman" w:cs="Times New Roman"/>
                <w:sz w:val="24"/>
                <w:szCs w:val="24"/>
              </w:rPr>
              <w:t xml:space="preserve">, если возникли трудности при изучении темы, то грустный. </w:t>
            </w:r>
            <w:r w:rsidR="00EA0F9E" w:rsidRPr="00AA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337314" w:rsidRPr="00AA5399" w:rsidRDefault="000D5428" w:rsidP="00E1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  <w:r w:rsidR="00E1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своё отношение к уроку</w:t>
            </w:r>
          </w:p>
        </w:tc>
      </w:tr>
      <w:tr w:rsidR="00337314" w:rsidRPr="0070415C" w:rsidTr="00D37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337" w:type="dxa"/>
          </w:tcPr>
          <w:p w:rsidR="00337314" w:rsidRPr="00AA5399" w:rsidRDefault="00C71F54" w:rsidP="00A949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37314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  <w:p w:rsidR="00337314" w:rsidRPr="00AA5399" w:rsidRDefault="00337314" w:rsidP="00A9490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8820" w:type="dxa"/>
          </w:tcPr>
          <w:p w:rsidR="00337314" w:rsidRPr="00AA5399" w:rsidRDefault="00C74A69" w:rsidP="00590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590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278C" w:rsidRPr="00AA5399">
              <w:rPr>
                <w:rFonts w:ascii="Times New Roman" w:hAnsi="Times New Roman" w:cs="Times New Roman"/>
                <w:sz w:val="24"/>
                <w:szCs w:val="24"/>
              </w:rPr>
              <w:t>, вопросы к параграфу</w:t>
            </w:r>
          </w:p>
        </w:tc>
        <w:tc>
          <w:tcPr>
            <w:tcW w:w="3544" w:type="dxa"/>
          </w:tcPr>
          <w:p w:rsidR="00337314" w:rsidRPr="00AA5399" w:rsidRDefault="00337314" w:rsidP="0033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sz w:val="24"/>
                <w:szCs w:val="24"/>
              </w:rPr>
              <w:t>Принимают задачу. Задают вопросы, если есть.</w:t>
            </w:r>
          </w:p>
        </w:tc>
      </w:tr>
    </w:tbl>
    <w:p w:rsidR="006718D1" w:rsidRPr="0070415C" w:rsidRDefault="006718D1" w:rsidP="001E0971">
      <w:pPr>
        <w:rPr>
          <w:rFonts w:ascii="Times New Roman" w:hAnsi="Times New Roman" w:cs="Times New Roman"/>
          <w:sz w:val="24"/>
          <w:szCs w:val="24"/>
        </w:rPr>
      </w:pPr>
    </w:p>
    <w:sectPr w:rsidR="006718D1" w:rsidRPr="0070415C" w:rsidSect="0070415C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1F6" w:rsidRDefault="005B41F6" w:rsidP="00212AAF">
      <w:pPr>
        <w:spacing w:after="0" w:line="240" w:lineRule="auto"/>
      </w:pPr>
      <w:r>
        <w:separator/>
      </w:r>
    </w:p>
  </w:endnote>
  <w:endnote w:type="continuationSeparator" w:id="0">
    <w:p w:rsidR="005B41F6" w:rsidRDefault="005B41F6" w:rsidP="0021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1F6" w:rsidRDefault="005B41F6" w:rsidP="00212AAF">
      <w:pPr>
        <w:spacing w:after="0" w:line="240" w:lineRule="auto"/>
      </w:pPr>
      <w:r>
        <w:separator/>
      </w:r>
    </w:p>
  </w:footnote>
  <w:footnote w:type="continuationSeparator" w:id="0">
    <w:p w:rsidR="005B41F6" w:rsidRDefault="005B41F6" w:rsidP="00212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1E"/>
    <w:multiLevelType w:val="hybridMultilevel"/>
    <w:tmpl w:val="10CEE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3072"/>
    <w:multiLevelType w:val="hybridMultilevel"/>
    <w:tmpl w:val="7156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4694C"/>
    <w:multiLevelType w:val="hybridMultilevel"/>
    <w:tmpl w:val="2CA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E2261"/>
    <w:multiLevelType w:val="hybridMultilevel"/>
    <w:tmpl w:val="5632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15886"/>
    <w:multiLevelType w:val="hybridMultilevel"/>
    <w:tmpl w:val="2CA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E2720"/>
    <w:multiLevelType w:val="hybridMultilevel"/>
    <w:tmpl w:val="2CA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475A2"/>
    <w:multiLevelType w:val="hybridMultilevel"/>
    <w:tmpl w:val="4B64D07C"/>
    <w:lvl w:ilvl="0" w:tplc="DC1809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64A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59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29D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5CFB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A00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AE1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1E8F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CF7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49612A"/>
    <w:multiLevelType w:val="hybridMultilevel"/>
    <w:tmpl w:val="81EC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84A9F"/>
    <w:multiLevelType w:val="hybridMultilevel"/>
    <w:tmpl w:val="D402D194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5F"/>
    <w:rsid w:val="0001074D"/>
    <w:rsid w:val="00097082"/>
    <w:rsid w:val="000D5428"/>
    <w:rsid w:val="000E2581"/>
    <w:rsid w:val="001071AF"/>
    <w:rsid w:val="00152383"/>
    <w:rsid w:val="00173F2C"/>
    <w:rsid w:val="001A63AF"/>
    <w:rsid w:val="001B3F47"/>
    <w:rsid w:val="001C0690"/>
    <w:rsid w:val="001D0D8D"/>
    <w:rsid w:val="001E0971"/>
    <w:rsid w:val="00212AAF"/>
    <w:rsid w:val="00251F2D"/>
    <w:rsid w:val="00292B31"/>
    <w:rsid w:val="002B7172"/>
    <w:rsid w:val="002D7033"/>
    <w:rsid w:val="00303CC0"/>
    <w:rsid w:val="00327F77"/>
    <w:rsid w:val="00337314"/>
    <w:rsid w:val="00345CA4"/>
    <w:rsid w:val="003657F6"/>
    <w:rsid w:val="00376627"/>
    <w:rsid w:val="003A0939"/>
    <w:rsid w:val="003C40E8"/>
    <w:rsid w:val="00434398"/>
    <w:rsid w:val="00446EC2"/>
    <w:rsid w:val="00452A6E"/>
    <w:rsid w:val="004552DB"/>
    <w:rsid w:val="00455432"/>
    <w:rsid w:val="0047707F"/>
    <w:rsid w:val="00524F89"/>
    <w:rsid w:val="00532C9A"/>
    <w:rsid w:val="005350DC"/>
    <w:rsid w:val="00536385"/>
    <w:rsid w:val="0056244F"/>
    <w:rsid w:val="00590425"/>
    <w:rsid w:val="005B41F6"/>
    <w:rsid w:val="005D278C"/>
    <w:rsid w:val="0060704F"/>
    <w:rsid w:val="00616E63"/>
    <w:rsid w:val="00617B80"/>
    <w:rsid w:val="0062636C"/>
    <w:rsid w:val="006276D9"/>
    <w:rsid w:val="00651000"/>
    <w:rsid w:val="006547DD"/>
    <w:rsid w:val="00656AAB"/>
    <w:rsid w:val="006718D1"/>
    <w:rsid w:val="00695461"/>
    <w:rsid w:val="006A11D4"/>
    <w:rsid w:val="006A1369"/>
    <w:rsid w:val="006A3A28"/>
    <w:rsid w:val="006B549D"/>
    <w:rsid w:val="006C194C"/>
    <w:rsid w:val="006C6770"/>
    <w:rsid w:val="006D7C04"/>
    <w:rsid w:val="0070415C"/>
    <w:rsid w:val="007232A8"/>
    <w:rsid w:val="00723BE8"/>
    <w:rsid w:val="007424A5"/>
    <w:rsid w:val="00773E39"/>
    <w:rsid w:val="00791CD3"/>
    <w:rsid w:val="00802F12"/>
    <w:rsid w:val="00850741"/>
    <w:rsid w:val="008509E1"/>
    <w:rsid w:val="00877DE6"/>
    <w:rsid w:val="008D1F8D"/>
    <w:rsid w:val="008E0C78"/>
    <w:rsid w:val="00913A44"/>
    <w:rsid w:val="00933577"/>
    <w:rsid w:val="00936206"/>
    <w:rsid w:val="009A57C1"/>
    <w:rsid w:val="009C6B90"/>
    <w:rsid w:val="009C74F5"/>
    <w:rsid w:val="009D27E9"/>
    <w:rsid w:val="00A10B28"/>
    <w:rsid w:val="00A1106E"/>
    <w:rsid w:val="00A40FDD"/>
    <w:rsid w:val="00AA4731"/>
    <w:rsid w:val="00AA5399"/>
    <w:rsid w:val="00AA53E9"/>
    <w:rsid w:val="00B4571C"/>
    <w:rsid w:val="00B47D8C"/>
    <w:rsid w:val="00B65D1F"/>
    <w:rsid w:val="00B772BD"/>
    <w:rsid w:val="00BC7260"/>
    <w:rsid w:val="00C04434"/>
    <w:rsid w:val="00C051A6"/>
    <w:rsid w:val="00C137EF"/>
    <w:rsid w:val="00C47AE6"/>
    <w:rsid w:val="00C6319A"/>
    <w:rsid w:val="00C71F54"/>
    <w:rsid w:val="00C74A69"/>
    <w:rsid w:val="00CE4B55"/>
    <w:rsid w:val="00CF735B"/>
    <w:rsid w:val="00D062EF"/>
    <w:rsid w:val="00D25E43"/>
    <w:rsid w:val="00D27A60"/>
    <w:rsid w:val="00D37698"/>
    <w:rsid w:val="00D606F7"/>
    <w:rsid w:val="00D7278C"/>
    <w:rsid w:val="00DC1B08"/>
    <w:rsid w:val="00DD2600"/>
    <w:rsid w:val="00DE43DF"/>
    <w:rsid w:val="00DE683C"/>
    <w:rsid w:val="00DF46DD"/>
    <w:rsid w:val="00E03830"/>
    <w:rsid w:val="00E15EAD"/>
    <w:rsid w:val="00E320C2"/>
    <w:rsid w:val="00E739B0"/>
    <w:rsid w:val="00E80BC2"/>
    <w:rsid w:val="00EA0F9E"/>
    <w:rsid w:val="00EA775C"/>
    <w:rsid w:val="00EE505F"/>
    <w:rsid w:val="00F00105"/>
    <w:rsid w:val="00F12D12"/>
    <w:rsid w:val="00F13442"/>
    <w:rsid w:val="00F232A5"/>
    <w:rsid w:val="00F52213"/>
    <w:rsid w:val="00F645A8"/>
    <w:rsid w:val="00F912EB"/>
    <w:rsid w:val="00FE473C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05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AAF"/>
  </w:style>
  <w:style w:type="paragraph" w:styleId="a7">
    <w:name w:val="footer"/>
    <w:basedOn w:val="a"/>
    <w:link w:val="a8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AAF"/>
  </w:style>
  <w:style w:type="paragraph" w:styleId="a9">
    <w:name w:val="No Spacing"/>
    <w:link w:val="aa"/>
    <w:uiPriority w:val="1"/>
    <w:qFormat/>
    <w:rsid w:val="006A3A2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6A3A28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6A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3A28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D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05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AAF"/>
  </w:style>
  <w:style w:type="paragraph" w:styleId="a7">
    <w:name w:val="footer"/>
    <w:basedOn w:val="a"/>
    <w:link w:val="a8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AAF"/>
  </w:style>
  <w:style w:type="paragraph" w:styleId="a9">
    <w:name w:val="No Spacing"/>
    <w:link w:val="aa"/>
    <w:uiPriority w:val="1"/>
    <w:qFormat/>
    <w:rsid w:val="006A3A2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6A3A28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6A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3A28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D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2014-03-12T00:00:00</PublishDate>
  <Abstract>Открытый урок по истории в 5 классе. УМК А.А.Вигасин,Г.И.Годер. Урок построен в соответствии ФГОС. Указаны цели(задачи) урока,УУД, технологическая таблица, приложения, раздаточный материал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Поход Александра Македонского на восток</vt:lpstr>
    </vt:vector>
  </TitlesOfParts>
  <Company>Муниципальное общеобразовательное учреждение Усть-Ордынская средняя общеобразовательная школа № 1 им.В.Б.Борсоева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Поход Александра Македонского на восток</dc:title>
  <dc:subject>Открытый урок истории в 5 классе на региональном семинаре в рамках стажировочной площадки (ФГОС)</dc:subject>
  <dc:creator>Дондокова Тамара Владимировна, учитель истории</dc:creator>
  <cp:lastModifiedBy>Lenova</cp:lastModifiedBy>
  <cp:revision>4</cp:revision>
  <cp:lastPrinted>2016-02-25T12:57:00Z</cp:lastPrinted>
  <dcterms:created xsi:type="dcterms:W3CDTF">2022-10-18T13:59:00Z</dcterms:created>
  <dcterms:modified xsi:type="dcterms:W3CDTF">2022-10-18T15:53:00Z</dcterms:modified>
</cp:coreProperties>
</file>